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9" w:rsidRDefault="002A73F9" w:rsidP="002A73F9">
      <w:pPr>
        <w:pStyle w:val="6"/>
        <w:tabs>
          <w:tab w:val="left" w:pos="6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A73F9" w:rsidRDefault="002A73F9" w:rsidP="002A73F9">
      <w:pPr>
        <w:jc w:val="center"/>
        <w:rPr>
          <w:b/>
          <w:bCs/>
        </w:rPr>
      </w:pPr>
      <w:r>
        <w:rPr>
          <w:b/>
          <w:bCs/>
        </w:rPr>
        <w:t>Администрация Беловского городского округа Кемеровской области</w:t>
      </w:r>
    </w:p>
    <w:p w:rsidR="002A73F9" w:rsidRDefault="002A73F9" w:rsidP="002A73F9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</w:t>
      </w:r>
      <w:proofErr w:type="spellStart"/>
      <w:r>
        <w:rPr>
          <w:b/>
          <w:bCs/>
        </w:rPr>
        <w:t>физкультурно</w:t>
      </w:r>
      <w:proofErr w:type="spellEnd"/>
      <w:r>
        <w:rPr>
          <w:b/>
          <w:bCs/>
        </w:rPr>
        <w:t xml:space="preserve"> – спортивное учреждение «Спортивная школа </w:t>
      </w:r>
      <w:proofErr w:type="gramStart"/>
      <w:r>
        <w:rPr>
          <w:b/>
          <w:bCs/>
        </w:rPr>
        <w:t>имени Героя Советского Союза Михаила Андреевича Макарова</w:t>
      </w:r>
      <w:proofErr w:type="gramEnd"/>
      <w:r>
        <w:rPr>
          <w:b/>
          <w:bCs/>
        </w:rPr>
        <w:t>»</w:t>
      </w:r>
    </w:p>
    <w:p w:rsidR="002A73F9" w:rsidRDefault="002A73F9" w:rsidP="002A73F9">
      <w:pPr>
        <w:jc w:val="center"/>
      </w:pPr>
    </w:p>
    <w:p w:rsidR="002A73F9" w:rsidRDefault="002A73F9" w:rsidP="002A73F9">
      <w:pPr>
        <w:rPr>
          <w:b/>
          <w:bCs/>
        </w:rPr>
      </w:pPr>
      <w:smartTag w:uri="urn:schemas-microsoft-com:office:smarttags" w:element="metricconverter">
        <w:smartTagPr>
          <w:attr w:name="ProductID" w:val="652600, г"/>
        </w:smartTagPr>
        <w:r>
          <w:rPr>
            <w:b/>
            <w:bCs/>
          </w:rPr>
          <w:t>652600, г</w:t>
        </w:r>
      </w:smartTag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елово</w:t>
      </w:r>
    </w:p>
    <w:p w:rsidR="002A73F9" w:rsidRDefault="002A73F9" w:rsidP="002A73F9">
      <w:pPr>
        <w:pBdr>
          <w:bottom w:val="single" w:sz="12" w:space="1" w:color="auto"/>
        </w:pBdr>
      </w:pPr>
      <w:r>
        <w:t xml:space="preserve">ул. Чкалова,33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 2-12-31</w:t>
      </w:r>
    </w:p>
    <w:p w:rsidR="002A73F9" w:rsidRDefault="00711F2F" w:rsidP="002A73F9">
      <w:pPr>
        <w:tabs>
          <w:tab w:val="left" w:pos="7680"/>
        </w:tabs>
        <w:spacing w:before="120"/>
        <w:rPr>
          <w:color w:val="FF0000"/>
        </w:rPr>
      </w:pPr>
      <w:r>
        <w:t>08</w:t>
      </w:r>
      <w:r w:rsidR="002A73F9">
        <w:t xml:space="preserve"> октября 20</w:t>
      </w:r>
      <w:r w:rsidR="00670000">
        <w:t>20</w:t>
      </w:r>
      <w:r w:rsidR="002A73F9">
        <w:t xml:space="preserve"> года                                  </w:t>
      </w:r>
      <w:r w:rsidR="002A73F9">
        <w:tab/>
        <w:t xml:space="preserve">№ </w:t>
      </w:r>
      <w:r>
        <w:t>389</w:t>
      </w:r>
      <w:r w:rsidR="002A73F9">
        <w:t>-к</w:t>
      </w:r>
    </w:p>
    <w:p w:rsidR="009546ED" w:rsidRPr="007F2D54" w:rsidRDefault="009546ED" w:rsidP="009546ED">
      <w:pPr>
        <w:pStyle w:val="2"/>
        <w:tabs>
          <w:tab w:val="left" w:pos="2860"/>
          <w:tab w:val="left" w:pos="314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F2D54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7F2D54">
        <w:rPr>
          <w:rFonts w:ascii="Times New Roman" w:hAnsi="Times New Roman" w:cs="Times New Roman"/>
          <w:i w:val="0"/>
          <w:sz w:val="24"/>
          <w:szCs w:val="24"/>
        </w:rPr>
        <w:t xml:space="preserve"> Р И К А З</w:t>
      </w:r>
    </w:p>
    <w:p w:rsidR="009546ED" w:rsidRPr="007F2D54" w:rsidRDefault="009546ED" w:rsidP="009546ED"/>
    <w:p w:rsidR="00943DAD" w:rsidRDefault="009546ED" w:rsidP="00943DAD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Pr="008F3928">
        <w:rPr>
          <w:b/>
          <w:sz w:val="28"/>
          <w:szCs w:val="28"/>
        </w:rPr>
        <w:t>Об утверждении инструкци</w:t>
      </w:r>
      <w:r w:rsidR="00943DAD">
        <w:rPr>
          <w:b/>
          <w:sz w:val="28"/>
          <w:szCs w:val="28"/>
        </w:rPr>
        <w:t xml:space="preserve">й </w:t>
      </w:r>
    </w:p>
    <w:p w:rsidR="00943DAD" w:rsidRDefault="00943DAD" w:rsidP="00943DA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C1FCA">
        <w:rPr>
          <w:b/>
          <w:sz w:val="28"/>
          <w:szCs w:val="28"/>
        </w:rPr>
        <w:t>антитеррору</w:t>
      </w:r>
      <w:r w:rsidR="009546ED" w:rsidRPr="008F39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9546ED" w:rsidRPr="008F3928">
        <w:rPr>
          <w:b/>
          <w:sz w:val="28"/>
          <w:szCs w:val="28"/>
        </w:rPr>
        <w:t xml:space="preserve">МБУ </w:t>
      </w:r>
      <w:r w:rsidR="002A73F9">
        <w:rPr>
          <w:b/>
          <w:sz w:val="28"/>
          <w:szCs w:val="28"/>
        </w:rPr>
        <w:t>«Спортивная школа</w:t>
      </w:r>
      <w:r w:rsidR="009546ED" w:rsidRPr="008F3928">
        <w:rPr>
          <w:b/>
          <w:bCs/>
          <w:sz w:val="28"/>
          <w:szCs w:val="28"/>
        </w:rPr>
        <w:t xml:space="preserve"> </w:t>
      </w:r>
    </w:p>
    <w:p w:rsidR="00943DAD" w:rsidRPr="009D69F5" w:rsidRDefault="009546ED" w:rsidP="00943DAD">
      <w:pPr>
        <w:rPr>
          <w:sz w:val="28"/>
          <w:szCs w:val="28"/>
        </w:rPr>
      </w:pPr>
      <w:r w:rsidRPr="008F3928">
        <w:rPr>
          <w:b/>
          <w:bCs/>
          <w:sz w:val="28"/>
          <w:szCs w:val="28"/>
        </w:rPr>
        <w:t>имени Макарова»</w:t>
      </w:r>
      <w:r w:rsidR="00943DAD" w:rsidRPr="00943DAD">
        <w:rPr>
          <w:sz w:val="28"/>
          <w:szCs w:val="28"/>
        </w:rPr>
        <w:t xml:space="preserve"> </w:t>
      </w:r>
    </w:p>
    <w:p w:rsidR="009546ED" w:rsidRPr="008F3928" w:rsidRDefault="009546ED" w:rsidP="009546ED">
      <w:pPr>
        <w:jc w:val="both"/>
        <w:rPr>
          <w:b/>
          <w:bCs/>
          <w:sz w:val="28"/>
          <w:szCs w:val="28"/>
        </w:rPr>
      </w:pPr>
    </w:p>
    <w:p w:rsidR="009546ED" w:rsidRPr="008F3928" w:rsidRDefault="009546ED" w:rsidP="009546ED">
      <w:pPr>
        <w:tabs>
          <w:tab w:val="left" w:pos="1134"/>
        </w:tabs>
        <w:jc w:val="both"/>
        <w:rPr>
          <w:bCs/>
          <w:sz w:val="28"/>
          <w:szCs w:val="28"/>
        </w:rPr>
      </w:pPr>
      <w:r w:rsidRPr="008F3928">
        <w:rPr>
          <w:bCs/>
          <w:sz w:val="28"/>
          <w:szCs w:val="28"/>
        </w:rPr>
        <w:tab/>
      </w:r>
    </w:p>
    <w:p w:rsidR="00D80348" w:rsidRPr="004E463B" w:rsidRDefault="00FC1FCA" w:rsidP="00D80348">
      <w:pPr>
        <w:ind w:firstLine="708"/>
        <w:jc w:val="both"/>
        <w:rPr>
          <w:sz w:val="28"/>
          <w:szCs w:val="28"/>
        </w:rPr>
      </w:pPr>
      <w:r w:rsidRPr="004E463B">
        <w:rPr>
          <w:sz w:val="28"/>
          <w:szCs w:val="28"/>
        </w:rPr>
        <w:t>В</w:t>
      </w:r>
      <w:r w:rsidR="00D80348" w:rsidRPr="004E463B">
        <w:rPr>
          <w:sz w:val="28"/>
          <w:szCs w:val="28"/>
        </w:rPr>
        <w:t xml:space="preserve"> целях обеспечения </w:t>
      </w:r>
      <w:r w:rsidRPr="004E463B">
        <w:rPr>
          <w:sz w:val="28"/>
          <w:szCs w:val="28"/>
        </w:rPr>
        <w:t>антитеррористической безопасности, обществе</w:t>
      </w:r>
      <w:r w:rsidRPr="004E463B">
        <w:rPr>
          <w:sz w:val="28"/>
          <w:szCs w:val="28"/>
        </w:rPr>
        <w:t>н</w:t>
      </w:r>
      <w:r w:rsidRPr="004E463B">
        <w:rPr>
          <w:sz w:val="28"/>
          <w:szCs w:val="28"/>
        </w:rPr>
        <w:t xml:space="preserve">ного порядка и общественной безопасности </w:t>
      </w:r>
      <w:r w:rsidR="00D80348" w:rsidRPr="004E463B">
        <w:rPr>
          <w:sz w:val="28"/>
          <w:szCs w:val="28"/>
        </w:rPr>
        <w:t>в МБУ «</w:t>
      </w:r>
      <w:r w:rsidR="002A73F9" w:rsidRPr="004E463B">
        <w:rPr>
          <w:sz w:val="28"/>
          <w:szCs w:val="28"/>
        </w:rPr>
        <w:t>Спортивная школа</w:t>
      </w:r>
      <w:r w:rsidR="00D80348" w:rsidRPr="004E463B">
        <w:rPr>
          <w:bCs/>
          <w:sz w:val="28"/>
          <w:szCs w:val="28"/>
        </w:rPr>
        <w:t xml:space="preserve"> имени Макарова»</w:t>
      </w:r>
      <w:r w:rsidR="00D80348" w:rsidRPr="004E463B">
        <w:rPr>
          <w:sz w:val="28"/>
          <w:szCs w:val="28"/>
        </w:rPr>
        <w:t xml:space="preserve"> </w:t>
      </w:r>
    </w:p>
    <w:p w:rsidR="009546ED" w:rsidRPr="004E463B" w:rsidRDefault="009546ED" w:rsidP="009546ED">
      <w:pPr>
        <w:shd w:val="clear" w:color="auto" w:fill="FFFFFF"/>
        <w:spacing w:before="43"/>
        <w:ind w:left="523"/>
        <w:jc w:val="center"/>
        <w:rPr>
          <w:b/>
          <w:bCs/>
          <w:iCs/>
          <w:color w:val="000000"/>
          <w:spacing w:val="-1"/>
          <w:sz w:val="28"/>
          <w:szCs w:val="28"/>
        </w:rPr>
      </w:pPr>
      <w:r w:rsidRPr="004E463B">
        <w:rPr>
          <w:b/>
          <w:bCs/>
          <w:iCs/>
          <w:color w:val="000000"/>
          <w:spacing w:val="-1"/>
          <w:sz w:val="28"/>
          <w:szCs w:val="28"/>
        </w:rPr>
        <w:t>ПРИКАЗЫВАЮ:</w:t>
      </w:r>
    </w:p>
    <w:p w:rsidR="00D80348" w:rsidRPr="004E463B" w:rsidRDefault="00D80348" w:rsidP="00A944D5">
      <w:pPr>
        <w:pStyle w:val="a6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 xml:space="preserve">1. Утвердить и ввести в действие следующие документы по </w:t>
      </w:r>
      <w:r w:rsidR="00FC1FCA" w:rsidRPr="004E463B">
        <w:rPr>
          <w:rFonts w:ascii="Times New Roman" w:hAnsi="Times New Roman"/>
          <w:sz w:val="28"/>
          <w:szCs w:val="28"/>
        </w:rPr>
        <w:t>антитеррору</w:t>
      </w:r>
      <w:r w:rsidRPr="004E463B">
        <w:rPr>
          <w:rFonts w:ascii="Times New Roman" w:hAnsi="Times New Roman"/>
          <w:sz w:val="28"/>
          <w:szCs w:val="28"/>
        </w:rPr>
        <w:t>:</w:t>
      </w:r>
    </w:p>
    <w:p w:rsidR="00FC1FCA" w:rsidRPr="004E463B" w:rsidRDefault="00D80348" w:rsidP="006A543C">
      <w:pPr>
        <w:shd w:val="clear" w:color="auto" w:fill="FFFFFF"/>
        <w:ind w:left="11" w:firstLine="556"/>
        <w:jc w:val="both"/>
        <w:rPr>
          <w:bCs/>
          <w:sz w:val="28"/>
          <w:szCs w:val="28"/>
        </w:rPr>
      </w:pPr>
      <w:r w:rsidRPr="004E463B">
        <w:rPr>
          <w:sz w:val="28"/>
          <w:szCs w:val="28"/>
        </w:rPr>
        <w:t xml:space="preserve">1.1. </w:t>
      </w:r>
      <w:r w:rsidR="00FC1FCA" w:rsidRPr="004E463B">
        <w:rPr>
          <w:bCs/>
          <w:sz w:val="28"/>
          <w:szCs w:val="28"/>
        </w:rPr>
        <w:t>Инструкци</w:t>
      </w:r>
      <w:r w:rsidR="003D46BF" w:rsidRPr="004E463B">
        <w:rPr>
          <w:bCs/>
          <w:sz w:val="28"/>
          <w:szCs w:val="28"/>
        </w:rPr>
        <w:t>ю</w:t>
      </w:r>
      <w:r w:rsidR="00FC1FCA" w:rsidRPr="004E463B">
        <w:rPr>
          <w:bCs/>
          <w:sz w:val="28"/>
          <w:szCs w:val="28"/>
        </w:rPr>
        <w:t xml:space="preserve"> № 35 по обеспечению безопасности, антитеррористич</w:t>
      </w:r>
      <w:r w:rsidR="00FC1FCA" w:rsidRPr="004E463B">
        <w:rPr>
          <w:bCs/>
          <w:sz w:val="28"/>
          <w:szCs w:val="28"/>
        </w:rPr>
        <w:t>е</w:t>
      </w:r>
      <w:r w:rsidR="00FC1FCA" w:rsidRPr="004E463B">
        <w:rPr>
          <w:bCs/>
          <w:sz w:val="28"/>
          <w:szCs w:val="28"/>
        </w:rPr>
        <w:t xml:space="preserve">ской защищенности сотрудников и </w:t>
      </w:r>
      <w:r w:rsidR="00670000" w:rsidRPr="004E463B">
        <w:rPr>
          <w:bCs/>
          <w:sz w:val="28"/>
          <w:szCs w:val="28"/>
        </w:rPr>
        <w:t>спортсменов</w:t>
      </w:r>
      <w:r w:rsidR="00FC1FCA" w:rsidRPr="004E463B">
        <w:rPr>
          <w:bCs/>
          <w:sz w:val="28"/>
          <w:szCs w:val="28"/>
        </w:rPr>
        <w:t xml:space="preserve"> в условиях повседневной жизнедеятельности</w:t>
      </w:r>
      <w:r w:rsidR="003D46BF" w:rsidRPr="004E463B">
        <w:rPr>
          <w:bCs/>
          <w:sz w:val="28"/>
          <w:szCs w:val="28"/>
        </w:rPr>
        <w:t>.</w:t>
      </w:r>
    </w:p>
    <w:p w:rsidR="003D46BF" w:rsidRPr="004E463B" w:rsidRDefault="00D80348" w:rsidP="006A543C">
      <w:pPr>
        <w:ind w:firstLine="567"/>
        <w:jc w:val="both"/>
        <w:rPr>
          <w:b/>
          <w:sz w:val="28"/>
          <w:szCs w:val="28"/>
        </w:rPr>
      </w:pPr>
      <w:r w:rsidRPr="004E463B">
        <w:rPr>
          <w:sz w:val="28"/>
          <w:szCs w:val="28"/>
        </w:rPr>
        <w:t>1.2.</w:t>
      </w:r>
      <w:r w:rsidR="003F2FD0" w:rsidRPr="004E463B">
        <w:rPr>
          <w:sz w:val="28"/>
          <w:szCs w:val="28"/>
        </w:rPr>
        <w:t xml:space="preserve"> </w:t>
      </w:r>
      <w:r w:rsidR="003D46BF" w:rsidRPr="004E463B">
        <w:rPr>
          <w:sz w:val="28"/>
          <w:szCs w:val="28"/>
        </w:rPr>
        <w:t>Инструкцию № 36 по действиям при захвате заложника.</w:t>
      </w:r>
    </w:p>
    <w:p w:rsidR="003D46BF" w:rsidRPr="004E463B" w:rsidRDefault="003D46BF" w:rsidP="003D46BF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/>
          <w:iCs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</w:r>
      <w:r w:rsidR="00D80348" w:rsidRPr="004E463B">
        <w:rPr>
          <w:rFonts w:ascii="Times New Roman" w:hAnsi="Times New Roman"/>
          <w:sz w:val="28"/>
          <w:szCs w:val="28"/>
        </w:rPr>
        <w:t>1.3. Инструкцию</w:t>
      </w:r>
      <w:r w:rsidRPr="004E463B">
        <w:rPr>
          <w:rFonts w:ascii="Times New Roman" w:hAnsi="Times New Roman"/>
          <w:sz w:val="28"/>
          <w:szCs w:val="28"/>
        </w:rPr>
        <w:t xml:space="preserve"> № 37 персоналу п</w:t>
      </w:r>
      <w:r w:rsidRPr="004E463B">
        <w:rPr>
          <w:rFonts w:ascii="Times New Roman" w:hAnsi="Times New Roman"/>
          <w:bCs/>
          <w:sz w:val="28"/>
          <w:szCs w:val="28"/>
        </w:rPr>
        <w:t>ри обнаружении предмета, похожего на взрывное устройство.</w:t>
      </w:r>
      <w:r w:rsidRPr="004E463B">
        <w:rPr>
          <w:rFonts w:ascii="Times New Roman" w:hAnsi="Times New Roman"/>
          <w:iCs/>
          <w:sz w:val="28"/>
          <w:szCs w:val="28"/>
        </w:rPr>
        <w:t xml:space="preserve"> </w:t>
      </w:r>
    </w:p>
    <w:p w:rsidR="00C17DF8" w:rsidRPr="004E463B" w:rsidRDefault="003F2FD0" w:rsidP="003F2FD0">
      <w:pPr>
        <w:pStyle w:val="a6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C17DF8" w:rsidRPr="004E463B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="00C17DF8" w:rsidRPr="004E463B">
        <w:rPr>
          <w:rFonts w:ascii="Times New Roman" w:hAnsi="Times New Roman"/>
          <w:sz w:val="28"/>
          <w:szCs w:val="28"/>
        </w:rPr>
        <w:t xml:space="preserve"> за антитеррористическую</w:t>
      </w:r>
      <w:r w:rsidR="00A944D5" w:rsidRPr="004E463B">
        <w:rPr>
          <w:rFonts w:ascii="Times New Roman" w:hAnsi="Times New Roman"/>
          <w:sz w:val="28"/>
          <w:szCs w:val="28"/>
        </w:rPr>
        <w:t xml:space="preserve"> безопасност</w:t>
      </w:r>
      <w:r w:rsidR="00C17DF8" w:rsidRPr="004E463B">
        <w:rPr>
          <w:rFonts w:ascii="Times New Roman" w:hAnsi="Times New Roman"/>
          <w:sz w:val="28"/>
          <w:szCs w:val="28"/>
        </w:rPr>
        <w:t>ь:</w:t>
      </w:r>
    </w:p>
    <w:p w:rsidR="00A25E26" w:rsidRPr="004E463B" w:rsidRDefault="00D80348" w:rsidP="00D80348">
      <w:pPr>
        <w:pStyle w:val="a6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 xml:space="preserve">- проводить </w:t>
      </w:r>
      <w:r w:rsidR="00CD22E7" w:rsidRPr="004E463B">
        <w:rPr>
          <w:rFonts w:ascii="Times New Roman" w:hAnsi="Times New Roman"/>
          <w:sz w:val="28"/>
          <w:szCs w:val="28"/>
        </w:rPr>
        <w:t>инструктаж</w:t>
      </w:r>
      <w:r w:rsidR="00C17DF8" w:rsidRPr="004E463B">
        <w:rPr>
          <w:rFonts w:ascii="Times New Roman" w:hAnsi="Times New Roman"/>
          <w:sz w:val="28"/>
          <w:szCs w:val="28"/>
        </w:rPr>
        <w:t>и по</w:t>
      </w:r>
      <w:r w:rsidR="00CD22E7" w:rsidRPr="004E463B">
        <w:rPr>
          <w:rFonts w:ascii="Times New Roman" w:hAnsi="Times New Roman"/>
          <w:sz w:val="28"/>
          <w:szCs w:val="28"/>
        </w:rPr>
        <w:t xml:space="preserve"> </w:t>
      </w:r>
      <w:r w:rsidR="00C17DF8" w:rsidRPr="004E463B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Pr="004E463B">
        <w:rPr>
          <w:rFonts w:ascii="Times New Roman" w:hAnsi="Times New Roman"/>
          <w:sz w:val="28"/>
          <w:szCs w:val="28"/>
        </w:rPr>
        <w:t xml:space="preserve">1 </w:t>
      </w:r>
      <w:r w:rsidR="00C17DF8" w:rsidRPr="004E463B">
        <w:rPr>
          <w:rFonts w:ascii="Times New Roman" w:hAnsi="Times New Roman"/>
          <w:sz w:val="28"/>
          <w:szCs w:val="28"/>
        </w:rPr>
        <w:t>раз в квартал, регистрацию инструктажей фиксировать в соответствующих журн</w:t>
      </w:r>
      <w:r w:rsidR="00C17DF8" w:rsidRPr="004E463B">
        <w:rPr>
          <w:rFonts w:ascii="Times New Roman" w:hAnsi="Times New Roman"/>
          <w:sz w:val="28"/>
          <w:szCs w:val="28"/>
        </w:rPr>
        <w:t>а</w:t>
      </w:r>
      <w:r w:rsidR="00C17DF8" w:rsidRPr="004E463B">
        <w:rPr>
          <w:rFonts w:ascii="Times New Roman" w:hAnsi="Times New Roman"/>
          <w:sz w:val="28"/>
          <w:szCs w:val="28"/>
        </w:rPr>
        <w:t>лах</w:t>
      </w:r>
      <w:r w:rsidR="00A25E26" w:rsidRPr="004E463B">
        <w:rPr>
          <w:rFonts w:ascii="Times New Roman" w:hAnsi="Times New Roman"/>
          <w:sz w:val="28"/>
          <w:szCs w:val="28"/>
        </w:rPr>
        <w:t xml:space="preserve">; </w:t>
      </w:r>
    </w:p>
    <w:p w:rsidR="00C17DF8" w:rsidRPr="004E463B" w:rsidRDefault="00A25E26" w:rsidP="00C17DF8">
      <w:pPr>
        <w:pStyle w:val="a6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 xml:space="preserve">- </w:t>
      </w:r>
      <w:r w:rsidR="00D80348" w:rsidRPr="004E463B">
        <w:rPr>
          <w:rFonts w:ascii="Times New Roman" w:hAnsi="Times New Roman"/>
          <w:sz w:val="28"/>
          <w:szCs w:val="28"/>
        </w:rPr>
        <w:t xml:space="preserve"> </w:t>
      </w:r>
      <w:r w:rsidR="00CD22E7" w:rsidRPr="004E463B">
        <w:rPr>
          <w:rFonts w:ascii="Times New Roman" w:hAnsi="Times New Roman"/>
          <w:sz w:val="28"/>
          <w:szCs w:val="28"/>
        </w:rPr>
        <w:t xml:space="preserve">проводить </w:t>
      </w:r>
      <w:r w:rsidR="00C17DF8" w:rsidRPr="004E463B">
        <w:rPr>
          <w:rFonts w:ascii="Times New Roman" w:hAnsi="Times New Roman"/>
          <w:sz w:val="28"/>
          <w:szCs w:val="28"/>
        </w:rPr>
        <w:t>тренировочные занятия с элементами эвакуации</w:t>
      </w:r>
      <w:r w:rsidR="00D80348" w:rsidRPr="004E463B">
        <w:rPr>
          <w:rFonts w:ascii="Times New Roman" w:hAnsi="Times New Roman"/>
          <w:sz w:val="28"/>
          <w:szCs w:val="28"/>
        </w:rPr>
        <w:t xml:space="preserve"> </w:t>
      </w:r>
      <w:r w:rsidR="00C17DF8" w:rsidRPr="004E463B">
        <w:rPr>
          <w:rFonts w:ascii="Times New Roman" w:hAnsi="Times New Roman"/>
          <w:sz w:val="28"/>
          <w:szCs w:val="28"/>
        </w:rPr>
        <w:t xml:space="preserve">1 раз в квартал; </w:t>
      </w:r>
    </w:p>
    <w:p w:rsidR="00A25E26" w:rsidRPr="004E463B" w:rsidRDefault="00A25E26" w:rsidP="00D80348">
      <w:pPr>
        <w:pStyle w:val="a6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>-</w:t>
      </w:r>
      <w:r w:rsidR="00C17DF8" w:rsidRPr="004E463B">
        <w:rPr>
          <w:rFonts w:ascii="Times New Roman" w:hAnsi="Times New Roman"/>
          <w:sz w:val="28"/>
          <w:szCs w:val="28"/>
        </w:rPr>
        <w:t xml:space="preserve"> проводить заседания </w:t>
      </w:r>
      <w:r w:rsidR="00AD7B9D" w:rsidRPr="004E463B">
        <w:rPr>
          <w:rFonts w:ascii="Times New Roman" w:hAnsi="Times New Roman"/>
          <w:sz w:val="28"/>
          <w:szCs w:val="28"/>
        </w:rPr>
        <w:t>антитеррористической комиссии не реже 1 раз в квартал</w:t>
      </w:r>
      <w:r w:rsidR="00F7746A" w:rsidRPr="004E463B">
        <w:rPr>
          <w:rFonts w:ascii="Times New Roman" w:hAnsi="Times New Roman"/>
          <w:sz w:val="28"/>
          <w:szCs w:val="28"/>
        </w:rPr>
        <w:t>.</w:t>
      </w:r>
    </w:p>
    <w:p w:rsidR="00D80348" w:rsidRPr="004E463B" w:rsidRDefault="00F7746A" w:rsidP="00F7746A">
      <w:pPr>
        <w:pStyle w:val="a6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4E463B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D80348" w:rsidRPr="004E46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0348" w:rsidRPr="004E463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D46BF" w:rsidRPr="004E463B" w:rsidRDefault="003D46BF" w:rsidP="00FC1FCA">
      <w:pPr>
        <w:pStyle w:val="a4"/>
        <w:rPr>
          <w:sz w:val="28"/>
          <w:szCs w:val="28"/>
        </w:rPr>
      </w:pPr>
    </w:p>
    <w:p w:rsidR="00FC1FCA" w:rsidRPr="004E463B" w:rsidRDefault="00FC1FCA" w:rsidP="00FC1FCA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</w:p>
    <w:p w:rsidR="00FC1FCA" w:rsidRPr="004E463B" w:rsidRDefault="00FC1FCA" w:rsidP="00FC1FCA">
      <w:pPr>
        <w:jc w:val="both"/>
        <w:rPr>
          <w:sz w:val="28"/>
          <w:szCs w:val="28"/>
        </w:rPr>
      </w:pPr>
    </w:p>
    <w:p w:rsidR="009546ED" w:rsidRPr="004E463B" w:rsidRDefault="00F7746A" w:rsidP="009546ED">
      <w:pPr>
        <w:tabs>
          <w:tab w:val="left" w:pos="1134"/>
        </w:tabs>
        <w:jc w:val="both"/>
        <w:rPr>
          <w:sz w:val="28"/>
          <w:szCs w:val="28"/>
        </w:rPr>
      </w:pPr>
      <w:r w:rsidRPr="004E463B">
        <w:rPr>
          <w:sz w:val="28"/>
          <w:szCs w:val="28"/>
        </w:rPr>
        <w:t>Д</w:t>
      </w:r>
      <w:r w:rsidR="009546ED" w:rsidRPr="004E463B">
        <w:rPr>
          <w:sz w:val="28"/>
          <w:szCs w:val="28"/>
        </w:rPr>
        <w:t>иректор МБУ «</w:t>
      </w:r>
      <w:r w:rsidR="004E463B">
        <w:rPr>
          <w:sz w:val="28"/>
          <w:szCs w:val="28"/>
        </w:rPr>
        <w:t>Спортивная школа</w:t>
      </w:r>
      <w:r w:rsidR="009546ED" w:rsidRPr="004E463B">
        <w:rPr>
          <w:sz w:val="28"/>
          <w:szCs w:val="28"/>
        </w:rPr>
        <w:t xml:space="preserve"> </w:t>
      </w:r>
    </w:p>
    <w:p w:rsidR="009546ED" w:rsidRPr="004E463B" w:rsidRDefault="009546ED" w:rsidP="009546ED">
      <w:pPr>
        <w:tabs>
          <w:tab w:val="left" w:pos="1134"/>
        </w:tabs>
        <w:jc w:val="both"/>
        <w:rPr>
          <w:sz w:val="28"/>
          <w:szCs w:val="28"/>
        </w:rPr>
      </w:pPr>
      <w:r w:rsidRPr="004E463B">
        <w:rPr>
          <w:bCs/>
          <w:sz w:val="28"/>
          <w:szCs w:val="28"/>
        </w:rPr>
        <w:t>имени Макарова»</w:t>
      </w:r>
      <w:r w:rsidRPr="004E463B">
        <w:rPr>
          <w:sz w:val="28"/>
          <w:szCs w:val="28"/>
        </w:rPr>
        <w:tab/>
        <w:t xml:space="preserve">                </w:t>
      </w:r>
      <w:r w:rsidR="002A73F9" w:rsidRPr="004E463B">
        <w:rPr>
          <w:sz w:val="28"/>
          <w:szCs w:val="28"/>
        </w:rPr>
        <w:t xml:space="preserve">                              </w:t>
      </w:r>
      <w:r w:rsidRPr="004E463B">
        <w:rPr>
          <w:sz w:val="28"/>
          <w:szCs w:val="28"/>
        </w:rPr>
        <w:t xml:space="preserve">       </w:t>
      </w:r>
      <w:r w:rsidR="00AD7B9D" w:rsidRPr="004E463B">
        <w:rPr>
          <w:sz w:val="28"/>
          <w:szCs w:val="28"/>
        </w:rPr>
        <w:t xml:space="preserve">       </w:t>
      </w:r>
      <w:r w:rsidRPr="004E463B">
        <w:rPr>
          <w:sz w:val="28"/>
          <w:szCs w:val="28"/>
        </w:rPr>
        <w:t xml:space="preserve">            </w:t>
      </w:r>
      <w:r w:rsidR="00FB3176" w:rsidRPr="004E463B">
        <w:rPr>
          <w:sz w:val="28"/>
          <w:szCs w:val="28"/>
        </w:rPr>
        <w:t>И.В</w:t>
      </w:r>
      <w:r w:rsidRPr="004E463B">
        <w:rPr>
          <w:sz w:val="28"/>
          <w:szCs w:val="28"/>
        </w:rPr>
        <w:t>.</w:t>
      </w:r>
      <w:r w:rsidR="00FB3176" w:rsidRPr="004E463B">
        <w:rPr>
          <w:sz w:val="28"/>
          <w:szCs w:val="28"/>
        </w:rPr>
        <w:t xml:space="preserve"> </w:t>
      </w:r>
      <w:proofErr w:type="spellStart"/>
      <w:r w:rsidR="00FB3176" w:rsidRPr="004E463B">
        <w:rPr>
          <w:sz w:val="28"/>
          <w:szCs w:val="28"/>
        </w:rPr>
        <w:t>Ивашко</w:t>
      </w:r>
      <w:proofErr w:type="spellEnd"/>
    </w:p>
    <w:p w:rsidR="00296C38" w:rsidRPr="002A73F9" w:rsidRDefault="00296C38" w:rsidP="009546ED">
      <w:pPr>
        <w:tabs>
          <w:tab w:val="left" w:pos="1134"/>
        </w:tabs>
        <w:jc w:val="both"/>
      </w:pPr>
    </w:p>
    <w:p w:rsidR="00296C38" w:rsidRPr="002A73F9" w:rsidRDefault="00296C38" w:rsidP="009546ED">
      <w:pPr>
        <w:tabs>
          <w:tab w:val="left" w:pos="1134"/>
        </w:tabs>
        <w:jc w:val="both"/>
      </w:pPr>
    </w:p>
    <w:p w:rsidR="00296C38" w:rsidRPr="002A73F9" w:rsidRDefault="00296C38" w:rsidP="009546ED">
      <w:pPr>
        <w:tabs>
          <w:tab w:val="left" w:pos="1134"/>
        </w:tabs>
        <w:jc w:val="both"/>
      </w:pPr>
    </w:p>
    <w:p w:rsidR="004E463B" w:rsidRDefault="004E463B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E463B" w:rsidRDefault="004E463B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E463B" w:rsidRDefault="004E463B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E463B" w:rsidRDefault="004E463B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96C38" w:rsidRDefault="00296C38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lastRenderedPageBreak/>
        <w:t>Утверждена</w:t>
      </w:r>
      <w:proofErr w:type="gramEnd"/>
      <w:r>
        <w:rPr>
          <w:bCs/>
          <w:color w:val="000000"/>
          <w:sz w:val="22"/>
          <w:szCs w:val="22"/>
        </w:rPr>
        <w:t xml:space="preserve"> приказом</w:t>
      </w:r>
    </w:p>
    <w:p w:rsidR="00296C38" w:rsidRPr="00711F2F" w:rsidRDefault="0056066C" w:rsidP="00296C38">
      <w:pPr>
        <w:shd w:val="clear" w:color="auto" w:fill="FFFFFF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1F2F">
        <w:rPr>
          <w:bCs/>
          <w:sz w:val="22"/>
          <w:szCs w:val="22"/>
        </w:rPr>
        <w:t xml:space="preserve">от </w:t>
      </w:r>
      <w:r w:rsidR="00711F2F">
        <w:rPr>
          <w:bCs/>
          <w:sz w:val="22"/>
          <w:szCs w:val="22"/>
        </w:rPr>
        <w:t>08</w:t>
      </w:r>
      <w:r w:rsidR="002A73F9" w:rsidRPr="00711F2F">
        <w:rPr>
          <w:bCs/>
          <w:sz w:val="22"/>
          <w:szCs w:val="22"/>
        </w:rPr>
        <w:t>.10</w:t>
      </w:r>
      <w:r w:rsidR="00711F2F">
        <w:rPr>
          <w:bCs/>
          <w:sz w:val="22"/>
          <w:szCs w:val="22"/>
        </w:rPr>
        <w:t>.2020</w:t>
      </w:r>
      <w:r w:rsidRPr="00711F2F">
        <w:rPr>
          <w:bCs/>
          <w:sz w:val="22"/>
          <w:szCs w:val="22"/>
        </w:rPr>
        <w:t xml:space="preserve"> </w:t>
      </w:r>
      <w:r w:rsidR="00296C38" w:rsidRPr="00711F2F">
        <w:rPr>
          <w:bCs/>
          <w:sz w:val="22"/>
          <w:szCs w:val="22"/>
        </w:rPr>
        <w:t xml:space="preserve"> №</w:t>
      </w:r>
      <w:r w:rsidR="002A73F9" w:rsidRPr="00711F2F">
        <w:rPr>
          <w:bCs/>
          <w:sz w:val="22"/>
          <w:szCs w:val="22"/>
        </w:rPr>
        <w:t xml:space="preserve"> </w:t>
      </w:r>
      <w:r w:rsidR="00711F2F">
        <w:rPr>
          <w:bCs/>
          <w:sz w:val="22"/>
          <w:szCs w:val="22"/>
        </w:rPr>
        <w:t>389</w:t>
      </w:r>
      <w:r w:rsidR="00296C38" w:rsidRPr="00711F2F">
        <w:rPr>
          <w:bCs/>
          <w:sz w:val="22"/>
          <w:szCs w:val="22"/>
        </w:rPr>
        <w:t>-к</w:t>
      </w:r>
    </w:p>
    <w:p w:rsidR="00DA7399" w:rsidRPr="006E463C" w:rsidRDefault="00DA7399" w:rsidP="00DA7399">
      <w:pPr>
        <w:shd w:val="clear" w:color="auto" w:fill="FFFFFF"/>
        <w:ind w:left="11"/>
        <w:jc w:val="center"/>
        <w:rPr>
          <w:b/>
          <w:bCs/>
        </w:rPr>
      </w:pPr>
      <w:r w:rsidRPr="006E463C">
        <w:rPr>
          <w:b/>
          <w:bCs/>
        </w:rPr>
        <w:t>Инструкция № 35</w:t>
      </w:r>
    </w:p>
    <w:p w:rsidR="00DA7399" w:rsidRPr="006E463C" w:rsidRDefault="00DA7399" w:rsidP="00DA7399">
      <w:pPr>
        <w:shd w:val="clear" w:color="auto" w:fill="FFFFFF"/>
        <w:jc w:val="center"/>
        <w:rPr>
          <w:b/>
          <w:bCs/>
        </w:rPr>
      </w:pPr>
      <w:r w:rsidRPr="006E463C">
        <w:rPr>
          <w:b/>
          <w:bCs/>
        </w:rPr>
        <w:t xml:space="preserve">по обеспечению безопасности, антитеррористической защищенности сотрудников и </w:t>
      </w:r>
      <w:r w:rsidR="00670000">
        <w:rPr>
          <w:b/>
          <w:bCs/>
        </w:rPr>
        <w:t>спортсменов</w:t>
      </w:r>
      <w:r w:rsidRPr="006E463C">
        <w:rPr>
          <w:b/>
          <w:bCs/>
        </w:rPr>
        <w:t xml:space="preserve"> в условиях повседневной жизнедеятельности</w:t>
      </w:r>
    </w:p>
    <w:p w:rsidR="00DA7399" w:rsidRPr="006451ED" w:rsidRDefault="00DA7399" w:rsidP="00DA7399">
      <w:pPr>
        <w:shd w:val="clear" w:color="auto" w:fill="FFFFFF"/>
        <w:ind w:left="10"/>
        <w:jc w:val="center"/>
        <w:rPr>
          <w:b/>
        </w:rPr>
      </w:pPr>
    </w:p>
    <w:p w:rsidR="006451ED" w:rsidRPr="006451ED" w:rsidRDefault="006451ED" w:rsidP="006451ED">
      <w:pPr>
        <w:shd w:val="clear" w:color="auto" w:fill="FFFFFF"/>
        <w:ind w:left="10" w:right="-54" w:firstLine="710"/>
        <w:jc w:val="both"/>
      </w:pPr>
      <w:r w:rsidRPr="006451ED">
        <w:t>В своей деятельности по обеспечению безопасности директор должен руководств</w:t>
      </w:r>
      <w:r w:rsidRPr="006451ED">
        <w:t>о</w:t>
      </w:r>
      <w:r w:rsidRPr="006451ED">
        <w:t>ваться следующими положениями.</w:t>
      </w:r>
    </w:p>
    <w:p w:rsidR="006451ED" w:rsidRPr="006451ED" w:rsidRDefault="006451ED" w:rsidP="006451ED">
      <w:pPr>
        <w:shd w:val="clear" w:color="auto" w:fill="FFFFFF"/>
        <w:tabs>
          <w:tab w:val="left" w:pos="0"/>
        </w:tabs>
        <w:ind w:left="10" w:right="-54" w:firstLine="710"/>
        <w:jc w:val="both"/>
      </w:pPr>
      <w:r w:rsidRPr="006451ED">
        <w:t>1. Знать требования руководящих документов по предупреждению проявлений и борьбе с терроризмом, а именно: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Федеральный закон от 06.03.2006 № 35-ФЗ "О противодействии терроризму";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Указ президента от 15.02.2006 № 116 «О мерах по противодействию терроризма».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другие приказы и распоряжения по подготовке и проведению массовых мер</w:t>
      </w:r>
      <w:r w:rsidRPr="006451ED">
        <w:t>о</w:t>
      </w:r>
      <w:r w:rsidRPr="006451ED">
        <w:t>приятий, организации выездов на экскурсии и мероприятия, по безопасному содержанию учреждений и зданий.</w:t>
      </w:r>
    </w:p>
    <w:p w:rsidR="006451ED" w:rsidRPr="006451ED" w:rsidRDefault="006451ED" w:rsidP="006451ED">
      <w:pPr>
        <w:shd w:val="clear" w:color="auto" w:fill="FFFFFF"/>
        <w:tabs>
          <w:tab w:val="left" w:pos="710"/>
        </w:tabs>
        <w:ind w:left="10" w:right="-54" w:firstLine="710"/>
        <w:jc w:val="both"/>
      </w:pPr>
      <w:r w:rsidRPr="006451ED"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сотрудников: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руководить разработкой и внесением соответствующих дополнений, изменений разделов Паспорта безопасности учреждения; Плана профилактических работы по предо</w:t>
      </w:r>
      <w:r w:rsidRPr="006451ED">
        <w:t>т</w:t>
      </w:r>
      <w:r w:rsidRPr="006451ED">
        <w:t>вращению террористических актов;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издать приказы по организации охраны, пропускного и внутреннего режима в у</w:t>
      </w:r>
      <w:r w:rsidRPr="006451ED">
        <w:t>ч</w:t>
      </w:r>
      <w:r w:rsidRPr="006451ED">
        <w:t>реждении, организации работы по безопасному обеспечению учебно-тренировочного пр</w:t>
      </w:r>
      <w:r w:rsidRPr="006451ED">
        <w:t>о</w:t>
      </w:r>
      <w:r w:rsidRPr="006451ED">
        <w:t>цесса;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руководить разработкой и утвердить планы проведения тренировок и учений в учреждении по ГО, по эвакуации людей и имущества; планы проведения мероприятий на случай ликвидации последствий чрезвычайных ситуаций;</w:t>
      </w:r>
    </w:p>
    <w:p w:rsidR="006451ED" w:rsidRPr="006451ED" w:rsidRDefault="006451ED" w:rsidP="006451ED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</w:pPr>
      <w:r w:rsidRPr="006451ED">
        <w:t>руководить разработкой инструкций, памяток по обеспечению безопасности, пр</w:t>
      </w:r>
      <w:r w:rsidRPr="006451ED">
        <w:t>о</w:t>
      </w:r>
      <w:r w:rsidRPr="006451ED">
        <w:t>тиводействию терроризму, экстремизму.</w:t>
      </w:r>
    </w:p>
    <w:p w:rsidR="006451ED" w:rsidRPr="006451ED" w:rsidRDefault="006451ED" w:rsidP="006451E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firstLine="720"/>
        <w:jc w:val="both"/>
      </w:pPr>
      <w:r w:rsidRPr="006451ED">
        <w:t>Определить порядок контроля и ответственных сотрудников за ежедневный о</w:t>
      </w:r>
      <w:r w:rsidRPr="006451ED">
        <w:t>с</w:t>
      </w:r>
      <w:r w:rsidRPr="006451ED">
        <w:t xml:space="preserve">мотр состояния закрепленной территории, имеющихся зданий, сооружений. </w:t>
      </w:r>
    </w:p>
    <w:p w:rsidR="006451ED" w:rsidRPr="006451ED" w:rsidRDefault="006451ED" w:rsidP="006451ED">
      <w:pPr>
        <w:widowControl w:val="0"/>
        <w:numPr>
          <w:ilvl w:val="0"/>
          <w:numId w:val="2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</w:pPr>
      <w:r w:rsidRPr="006451ED">
        <w:t xml:space="preserve"> Исключить прием на работу в учреждение в качестве обслуживающего и техн</w:t>
      </w:r>
      <w:r w:rsidRPr="006451ED">
        <w:t>и</w:t>
      </w:r>
      <w:r w:rsidRPr="006451ED">
        <w:t>ческого персонала для проведения ремонтов, какого-либо другого обслуживания, непров</w:t>
      </w:r>
      <w:r w:rsidRPr="006451ED">
        <w:t>е</w:t>
      </w:r>
      <w:r w:rsidRPr="006451ED">
        <w:t>ренных и подозрительных лиц.  Лиц, не имеющих регистрации на проживание. Допуще</w:t>
      </w:r>
      <w:r w:rsidRPr="006451ED">
        <w:t>н</w:t>
      </w:r>
      <w:r w:rsidRPr="006451ED">
        <w:t>ных к проведению каких-либо работ, строго ограничивать сферой и территорией их де</w:t>
      </w:r>
      <w:r w:rsidRPr="006451ED">
        <w:t>я</w:t>
      </w:r>
      <w:r w:rsidRPr="006451ED">
        <w:t xml:space="preserve">тельности. Поручать надзор и </w:t>
      </w:r>
      <w:proofErr w:type="gramStart"/>
      <w:r w:rsidRPr="006451ED">
        <w:t>контроль за</w:t>
      </w:r>
      <w:proofErr w:type="gramEnd"/>
      <w:r w:rsidRPr="006451ED">
        <w:t xml:space="preserve"> их деятельностью, выполнением ими требований установленного режима конкретным ответственным лицам из администрации учреждения.</w:t>
      </w:r>
    </w:p>
    <w:p w:rsidR="006451ED" w:rsidRPr="006451ED" w:rsidRDefault="006451ED" w:rsidP="006451ED">
      <w:pPr>
        <w:widowControl w:val="0"/>
        <w:numPr>
          <w:ilvl w:val="0"/>
          <w:numId w:val="2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</w:pPr>
      <w:r w:rsidRPr="006451ED">
        <w:t xml:space="preserve"> Тренеры МБУ «Спортивная школа имени Макарова» обязаны проводить предв</w:t>
      </w:r>
      <w:r w:rsidRPr="006451ED">
        <w:t>а</w:t>
      </w:r>
      <w:r w:rsidRPr="006451ED">
        <w:t>рительную визуальную проверку мест проведения занятий со спортсменами на наличие предметов, которые могут оказаться  взрывными  устройствами.</w:t>
      </w:r>
    </w:p>
    <w:p w:rsidR="006451ED" w:rsidRPr="006451ED" w:rsidRDefault="006451ED" w:rsidP="006451ED">
      <w:pPr>
        <w:widowControl w:val="0"/>
        <w:numPr>
          <w:ilvl w:val="0"/>
          <w:numId w:val="2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</w:pPr>
      <w:r w:rsidRPr="006451ED">
        <w:t xml:space="preserve"> Порядок и сроки перевозки организационных групп детей обязательно соглас</w:t>
      </w:r>
      <w:r w:rsidRPr="006451ED">
        <w:t>о</w:t>
      </w:r>
      <w:r w:rsidRPr="006451ED">
        <w:t>вывать с ГИБДД, определённые Положением об организации сопровождения транспор</w:t>
      </w:r>
      <w:r w:rsidRPr="006451ED">
        <w:t>т</w:t>
      </w:r>
      <w:r w:rsidRPr="006451ED">
        <w:t>ных средств.</w:t>
      </w:r>
    </w:p>
    <w:p w:rsidR="006451ED" w:rsidRPr="006451ED" w:rsidRDefault="006451ED" w:rsidP="006451ED">
      <w:pPr>
        <w:shd w:val="clear" w:color="auto" w:fill="FFFFFF"/>
        <w:ind w:firstLine="720"/>
        <w:jc w:val="both"/>
      </w:pPr>
      <w:r w:rsidRPr="006451ED">
        <w:t>7. Для принятия мер по обеспечению безопасности, антитеррористической защ</w:t>
      </w:r>
      <w:r w:rsidRPr="006451ED">
        <w:t>и</w:t>
      </w:r>
      <w:r w:rsidRPr="006451ED">
        <w:t>щенности при проведении спортивных соревнований, руководствоваться паспортом без</w:t>
      </w:r>
      <w:r w:rsidRPr="006451ED">
        <w:t>о</w:t>
      </w:r>
      <w:r w:rsidRPr="006451ED">
        <w:t>пасности,  лично проводить инструктажи должностным лицам, ответственным за закре</w:t>
      </w:r>
      <w:r w:rsidRPr="006451ED">
        <w:t>п</w:t>
      </w:r>
      <w:r w:rsidRPr="006451ED">
        <w:t xml:space="preserve">ленные участки деятельности, лицам, обеспечивающим проведение мероприятий. </w:t>
      </w:r>
    </w:p>
    <w:p w:rsidR="006451ED" w:rsidRPr="006451ED" w:rsidRDefault="006451ED" w:rsidP="006451ED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</w:pPr>
      <w:r w:rsidRPr="006451ED">
        <w:t xml:space="preserve">При въезде на территорию устанавливать преграды виде шлагбаумов, ворот; при входе в здание - турникет. </w:t>
      </w:r>
    </w:p>
    <w:p w:rsidR="006451ED" w:rsidRPr="006451ED" w:rsidRDefault="006451ED" w:rsidP="006451ED">
      <w:pPr>
        <w:widowControl w:val="0"/>
        <w:numPr>
          <w:ilvl w:val="0"/>
          <w:numId w:val="2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</w:pPr>
      <w:r w:rsidRPr="006451ED">
        <w:t xml:space="preserve"> Запретить несанкционированный въезд, размещение автотранспорта на террит</w:t>
      </w:r>
      <w:r w:rsidRPr="006451ED">
        <w:t>о</w:t>
      </w:r>
      <w:r w:rsidRPr="006451ED">
        <w:t>рии МБУ «Спортивная школа имени Макарова».</w:t>
      </w:r>
    </w:p>
    <w:p w:rsidR="006451ED" w:rsidRPr="006451ED" w:rsidRDefault="006451ED" w:rsidP="006451ED">
      <w:pPr>
        <w:shd w:val="clear" w:color="auto" w:fill="FFFFFF"/>
        <w:tabs>
          <w:tab w:val="left" w:pos="883"/>
        </w:tabs>
        <w:ind w:firstLine="720"/>
        <w:jc w:val="both"/>
      </w:pPr>
      <w:r w:rsidRPr="006451ED">
        <w:rPr>
          <w:bCs/>
        </w:rPr>
        <w:t xml:space="preserve">10. </w:t>
      </w:r>
      <w:r w:rsidRPr="006451ED">
        <w:t>Исключить пользование территории, в каких либо целях (коммерческой, хозя</w:t>
      </w:r>
      <w:r w:rsidRPr="006451ED">
        <w:t>й</w:t>
      </w:r>
      <w:r w:rsidRPr="006451ED">
        <w:t>ственной, для выгула животных, организации время препровождения и распития спиртных напитков) круглосуточно.</w:t>
      </w:r>
    </w:p>
    <w:p w:rsidR="006451ED" w:rsidRPr="006451ED" w:rsidRDefault="006451ED" w:rsidP="006451ED">
      <w:pPr>
        <w:shd w:val="clear" w:color="auto" w:fill="FFFFFF"/>
        <w:ind w:firstLine="720"/>
        <w:jc w:val="both"/>
      </w:pPr>
      <w:r w:rsidRPr="006451ED">
        <w:rPr>
          <w:bCs/>
        </w:rPr>
        <w:lastRenderedPageBreak/>
        <w:t>11. В случае необходимости д</w:t>
      </w:r>
      <w:r w:rsidRPr="006451ED">
        <w:t>обиваться исполнения администрацией города запр</w:t>
      </w:r>
      <w:r w:rsidRPr="006451ED">
        <w:t>е</w:t>
      </w:r>
      <w:r w:rsidRPr="006451ED">
        <w:t>щения самовольного размещения контейнеров, гаражей и других несанкционированных построек в непосредственной близости от зданий МБУ «Спортивная школа имени Макар</w:t>
      </w:r>
      <w:r w:rsidRPr="006451ED">
        <w:t>о</w:t>
      </w:r>
      <w:r w:rsidRPr="006451ED">
        <w:t>ва», а также запрета складирования и хранение опасных материалов.</w:t>
      </w:r>
    </w:p>
    <w:p w:rsidR="006451ED" w:rsidRPr="006451ED" w:rsidRDefault="006451ED" w:rsidP="006451ED">
      <w:pPr>
        <w:shd w:val="clear" w:color="auto" w:fill="FFFFFF"/>
        <w:ind w:firstLine="720"/>
        <w:jc w:val="both"/>
      </w:pPr>
      <w:r w:rsidRPr="006451ED">
        <w:rPr>
          <w:bCs/>
        </w:rPr>
        <w:t xml:space="preserve">12. </w:t>
      </w:r>
      <w:r w:rsidRPr="006451ED">
        <w:t xml:space="preserve">Установить жесткий пропускной режим в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6451ED">
        <w:t>контроля за</w:t>
      </w:r>
      <w:proofErr w:type="gramEnd"/>
      <w:r w:rsidRPr="006451ED">
        <w:t xml:space="preserve"> массовым входом и выходом спортсменов и сотрудн</w:t>
      </w:r>
      <w:r w:rsidRPr="006451ED">
        <w:t>и</w:t>
      </w:r>
      <w:r w:rsidRPr="006451ED">
        <w:t>ков учреждения, назначать в помощь дежурным по залу и сторожам тренеров.</w:t>
      </w:r>
    </w:p>
    <w:p w:rsidR="006451ED" w:rsidRPr="006451ED" w:rsidRDefault="006451ED" w:rsidP="006451ED">
      <w:pPr>
        <w:shd w:val="clear" w:color="auto" w:fill="FFFFFF"/>
        <w:tabs>
          <w:tab w:val="left" w:pos="180"/>
        </w:tabs>
        <w:ind w:firstLine="720"/>
        <w:jc w:val="both"/>
      </w:pPr>
      <w:r w:rsidRPr="006451ED">
        <w:t>Диалог с посетителями, в т.ч. лицами, прибывшими для проверки, начинать с пр</w:t>
      </w:r>
      <w:r w:rsidRPr="006451ED">
        <w:t>о</w:t>
      </w:r>
      <w:r w:rsidRPr="006451ED">
        <w:t>верки наличия у них документов, удостоверяющих личность, и предписания на право пр</w:t>
      </w:r>
      <w:r w:rsidRPr="006451ED">
        <w:t>о</w:t>
      </w:r>
      <w:r w:rsidRPr="006451ED">
        <w:t>верки. Допуск производить после соответствующего разрешения должностного лица, имеющего на это полномочия. Не разрешать посетителям бесконтрольно обходить учре</w:t>
      </w:r>
      <w:r w:rsidRPr="006451ED">
        <w:t>ж</w:t>
      </w:r>
      <w:r w:rsidRPr="006451ED">
        <w:t>дение, оставлять какие-либо принесенные с собой вещи и предметы.</w:t>
      </w:r>
    </w:p>
    <w:p w:rsidR="006451ED" w:rsidRPr="006451ED" w:rsidRDefault="006451ED" w:rsidP="006451ED">
      <w:pPr>
        <w:shd w:val="clear" w:color="auto" w:fill="FFFFFF"/>
        <w:tabs>
          <w:tab w:val="left" w:pos="180"/>
        </w:tabs>
        <w:ind w:firstLine="720"/>
        <w:jc w:val="both"/>
      </w:pPr>
      <w:r w:rsidRPr="006451ED">
        <w:rPr>
          <w:bCs/>
        </w:rPr>
        <w:t xml:space="preserve">13. </w:t>
      </w:r>
      <w:r w:rsidRPr="006451ED">
        <w:t xml:space="preserve">Все запасные выходы содержать в исправном состоянии, </w:t>
      </w:r>
      <w:proofErr w:type="gramStart"/>
      <w:r w:rsidRPr="006451ED">
        <w:t>закрытыми</w:t>
      </w:r>
      <w:proofErr w:type="gramEnd"/>
      <w:r w:rsidRPr="006451ED">
        <w:t xml:space="preserve"> на легко о</w:t>
      </w:r>
      <w:r w:rsidRPr="006451ED">
        <w:t>т</w:t>
      </w:r>
      <w:r w:rsidRPr="006451ED">
        <w:t xml:space="preserve">крываемые запоры. </w:t>
      </w:r>
    </w:p>
    <w:p w:rsidR="006451ED" w:rsidRPr="006451ED" w:rsidRDefault="006451ED" w:rsidP="006451ED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</w:rPr>
      </w:pPr>
      <w:r w:rsidRPr="006451ED">
        <w:t>14. Иметь систему звонкового и громкоговорящего оповещения сотрудников и спортсменов для доведения сигналов и соответствующих команд, систему аварийной по</w:t>
      </w:r>
      <w:r w:rsidRPr="006451ED">
        <w:t>д</w:t>
      </w:r>
      <w:r w:rsidRPr="006451ED">
        <w:t>светки указателей маршрутов эвакуации.</w:t>
      </w:r>
    </w:p>
    <w:p w:rsidR="006451ED" w:rsidRPr="006451ED" w:rsidRDefault="006451ED" w:rsidP="006451ED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</w:rPr>
      </w:pPr>
      <w:r w:rsidRPr="006451ED">
        <w:t>15. Определить порядок, периодичность проверок противопожарных средств на предмет их исправности.</w:t>
      </w:r>
    </w:p>
    <w:p w:rsidR="006451ED" w:rsidRPr="006451ED" w:rsidRDefault="006451ED" w:rsidP="006451ED">
      <w:pPr>
        <w:shd w:val="clear" w:color="auto" w:fill="FFFFFF"/>
        <w:tabs>
          <w:tab w:val="left" w:pos="180"/>
          <w:tab w:val="left" w:pos="845"/>
        </w:tabs>
        <w:ind w:firstLine="720"/>
        <w:jc w:val="both"/>
      </w:pPr>
      <w:r w:rsidRPr="006451ED">
        <w:t>16. Четко определить порядок посещения МБУ «Спортивная школа имени Макар</w:t>
      </w:r>
      <w:r w:rsidRPr="006451ED">
        <w:t>о</w:t>
      </w:r>
      <w:r w:rsidRPr="006451ED">
        <w:t>ва», порядок сопровождения и места ожидания родителями детей; порядок допуска детей, задержавшихся по каким-либо причинам.</w:t>
      </w:r>
    </w:p>
    <w:p w:rsidR="006451ED" w:rsidRPr="006451ED" w:rsidRDefault="006451ED" w:rsidP="006451ED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</w:rPr>
      </w:pPr>
      <w:r w:rsidRPr="006451ED">
        <w:t>17. Оборудовать и содержать в местах широкого доступа спортсменов, родителей, посетителей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6451ED" w:rsidRPr="006451ED" w:rsidRDefault="006451ED" w:rsidP="006451ED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</w:rPr>
      </w:pPr>
      <w:r w:rsidRPr="006451ED">
        <w:t>18. О случаях обнаружения признаков подготовки или проведения возможных те</w:t>
      </w:r>
      <w:r w:rsidRPr="006451ED">
        <w:t>р</w:t>
      </w:r>
      <w:r w:rsidRPr="006451ED">
        <w:t>рористических актов, обо всех чрезвычайных происшествиях немедленно докладывать в МКУ «Управление по ФК и</w:t>
      </w:r>
      <w:proofErr w:type="gramStart"/>
      <w:r w:rsidRPr="006451ED">
        <w:t xml:space="preserve"> С</w:t>
      </w:r>
      <w:proofErr w:type="gramEnd"/>
      <w:r w:rsidRPr="006451ED">
        <w:t>», ЕДДС г. Белово.</w:t>
      </w:r>
    </w:p>
    <w:p w:rsidR="00DA7399" w:rsidRPr="006E463C" w:rsidRDefault="00DA7399" w:rsidP="00DA7399">
      <w:pPr>
        <w:shd w:val="clear" w:color="auto" w:fill="FFFFFF"/>
        <w:tabs>
          <w:tab w:val="left" w:pos="180"/>
          <w:tab w:val="left" w:pos="845"/>
        </w:tabs>
        <w:ind w:firstLine="720"/>
        <w:jc w:val="both"/>
      </w:pPr>
    </w:p>
    <w:p w:rsidR="00DA7399" w:rsidRPr="006E463C" w:rsidRDefault="00DA7399" w:rsidP="00DA7399">
      <w:pPr>
        <w:shd w:val="clear" w:color="auto" w:fill="FFFFFF"/>
        <w:tabs>
          <w:tab w:val="left" w:pos="180"/>
          <w:tab w:val="left" w:pos="845"/>
        </w:tabs>
        <w:ind w:firstLine="720"/>
        <w:jc w:val="both"/>
      </w:pPr>
    </w:p>
    <w:p w:rsidR="00DA7399" w:rsidRDefault="00DA7399" w:rsidP="00DA7399"/>
    <w:p w:rsidR="00296C38" w:rsidRDefault="00296C38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6E463C" w:rsidRDefault="006E463C" w:rsidP="00296C38">
      <w:pPr>
        <w:jc w:val="center"/>
        <w:rPr>
          <w:b/>
        </w:rPr>
      </w:pPr>
    </w:p>
    <w:p w:rsidR="00A61EEA" w:rsidRDefault="00A61EEA" w:rsidP="006E463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A73F9" w:rsidRDefault="002A73F9" w:rsidP="006E463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A73F9" w:rsidRDefault="002A73F9" w:rsidP="006E463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A73F9" w:rsidRDefault="002A73F9" w:rsidP="006E463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6E463C" w:rsidRDefault="006E463C" w:rsidP="006E463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lastRenderedPageBreak/>
        <w:t>Утверждена</w:t>
      </w:r>
      <w:proofErr w:type="gramEnd"/>
      <w:r>
        <w:rPr>
          <w:bCs/>
          <w:color w:val="000000"/>
          <w:sz w:val="22"/>
          <w:szCs w:val="22"/>
        </w:rPr>
        <w:t xml:space="preserve"> приказом</w:t>
      </w:r>
    </w:p>
    <w:p w:rsidR="00711F2F" w:rsidRPr="00711F2F" w:rsidRDefault="00711F2F" w:rsidP="00711F2F">
      <w:pPr>
        <w:shd w:val="clear" w:color="auto" w:fill="FFFFFF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11F2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08</w:t>
      </w:r>
      <w:r w:rsidRPr="00711F2F">
        <w:rPr>
          <w:bCs/>
          <w:sz w:val="22"/>
          <w:szCs w:val="22"/>
        </w:rPr>
        <w:t>.10</w:t>
      </w:r>
      <w:r>
        <w:rPr>
          <w:bCs/>
          <w:sz w:val="22"/>
          <w:szCs w:val="22"/>
        </w:rPr>
        <w:t>.2020</w:t>
      </w:r>
      <w:r w:rsidRPr="00711F2F">
        <w:rPr>
          <w:bCs/>
          <w:sz w:val="22"/>
          <w:szCs w:val="22"/>
        </w:rPr>
        <w:t xml:space="preserve">  № </w:t>
      </w:r>
      <w:r>
        <w:rPr>
          <w:bCs/>
          <w:sz w:val="22"/>
          <w:szCs w:val="22"/>
        </w:rPr>
        <w:t>389</w:t>
      </w:r>
      <w:r w:rsidRPr="00711F2F">
        <w:rPr>
          <w:bCs/>
          <w:sz w:val="22"/>
          <w:szCs w:val="22"/>
        </w:rPr>
        <w:t>-к</w:t>
      </w:r>
    </w:p>
    <w:p w:rsidR="006E463C" w:rsidRPr="00D550E7" w:rsidRDefault="006E463C" w:rsidP="006E463C">
      <w:pPr>
        <w:shd w:val="clear" w:color="auto" w:fill="FFFFFF"/>
        <w:ind w:left="5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E463C" w:rsidRPr="006E463C" w:rsidRDefault="006E463C" w:rsidP="006E463C">
      <w:pPr>
        <w:jc w:val="center"/>
        <w:rPr>
          <w:b/>
        </w:rPr>
      </w:pPr>
      <w:r w:rsidRPr="006E463C">
        <w:rPr>
          <w:b/>
        </w:rPr>
        <w:t>Инструкция № 36</w:t>
      </w:r>
    </w:p>
    <w:p w:rsidR="006E463C" w:rsidRPr="006E463C" w:rsidRDefault="006E463C" w:rsidP="006E463C">
      <w:pPr>
        <w:jc w:val="center"/>
        <w:rPr>
          <w:b/>
        </w:rPr>
      </w:pPr>
      <w:r w:rsidRPr="006E463C">
        <w:rPr>
          <w:b/>
        </w:rPr>
        <w:t xml:space="preserve">по действиям при обнаружении предмета, </w:t>
      </w:r>
    </w:p>
    <w:p w:rsidR="006E463C" w:rsidRPr="006E463C" w:rsidRDefault="006E463C" w:rsidP="006E463C">
      <w:pPr>
        <w:jc w:val="center"/>
        <w:rPr>
          <w:b/>
        </w:rPr>
      </w:pPr>
      <w:proofErr w:type="gramStart"/>
      <w:r w:rsidRPr="006E463C">
        <w:rPr>
          <w:b/>
        </w:rPr>
        <w:t>похожего</w:t>
      </w:r>
      <w:proofErr w:type="gramEnd"/>
      <w:r w:rsidRPr="006E463C">
        <w:rPr>
          <w:b/>
        </w:rPr>
        <w:t xml:space="preserve"> на взрывное устройство </w:t>
      </w:r>
    </w:p>
    <w:p w:rsidR="006E463C" w:rsidRPr="006E463C" w:rsidRDefault="006E463C" w:rsidP="006E463C">
      <w:pPr>
        <w:jc w:val="center"/>
        <w:rPr>
          <w:b/>
        </w:rPr>
      </w:pPr>
    </w:p>
    <w:p w:rsidR="006E463C" w:rsidRPr="006E463C" w:rsidRDefault="006E463C" w:rsidP="006E463C">
      <w:pPr>
        <w:ind w:firstLine="708"/>
        <w:jc w:val="both"/>
      </w:pPr>
      <w:r w:rsidRPr="006E463C">
        <w:t xml:space="preserve"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 Во всех случаях террористы стремятся убить как можно больше людей или нанести наибольший материальный ущерб. Поэтому они выбирают места и время взрывов в момент наибольшего скопления людей.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В учебных заведениях наиболее вероятными местами закладки взрывоопасных предметов являются: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учебные аудитории и классы для производства взрыва во время занятий; </w:t>
      </w:r>
    </w:p>
    <w:p w:rsidR="006E463C" w:rsidRPr="006E463C" w:rsidRDefault="006E463C" w:rsidP="006E463C">
      <w:pPr>
        <w:ind w:firstLine="708"/>
        <w:jc w:val="both"/>
      </w:pPr>
      <w:r w:rsidRPr="006E463C">
        <w:t>- столовые, буфеты - во время обеденного перерыва;</w:t>
      </w:r>
    </w:p>
    <w:p w:rsidR="006E463C" w:rsidRPr="006E463C" w:rsidRDefault="006E463C" w:rsidP="006E463C">
      <w:pPr>
        <w:jc w:val="both"/>
      </w:pPr>
      <w:r w:rsidRPr="006E463C">
        <w:t xml:space="preserve">- актовый зал (спортивный зал) - во время проведения массовых мероприятий;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гардероб - перед началом и после окончания занятий;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 улице перед выходом - перед началом и после окончания занятий.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Обнаружить наличие взрывоопасного предмета можно по следующим признакам: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бесхозные предметы или предметы не характерны для окружающей обстановки;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наличие в конструкции штатных боеприпасов (граната, мины, снаряд, тротиловая шашка и т.п.);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элементы, остатки материалов, не характерные для данного предмета или места его обнаружения;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признаки горения;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звук работы часового механизма, подозрительные звуки, щелчки, механическое жужжание, другие звуки;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запах горючих веществ;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характерный запах миндаля или другой необычный запах;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наличие у предмета устройства, напоминающего радиоантенну; </w:t>
      </w:r>
    </w:p>
    <w:p w:rsidR="006E463C" w:rsidRPr="006E463C" w:rsidRDefault="006E463C" w:rsidP="006E463C">
      <w:pPr>
        <w:jc w:val="both"/>
      </w:pPr>
      <w:r w:rsidRPr="006E463C">
        <w:t xml:space="preserve"> </w:t>
      </w:r>
      <w:r w:rsidRPr="006E463C">
        <w:tab/>
        <w:t xml:space="preserve">- наличие на обнаруженном предмете проводов, веревок, </w:t>
      </w:r>
      <w:proofErr w:type="spellStart"/>
      <w:r w:rsidRPr="006E463C">
        <w:t>изоленты</w:t>
      </w:r>
      <w:proofErr w:type="spellEnd"/>
      <w:r w:rsidRPr="006E463C">
        <w:t xml:space="preserve">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натянутая проволока, шнур, веревка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Причинами, служащими поводом для опасения являются: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нахождение подозрительных лиц до обнаружения этого предмета;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угрозы лично, по телефону или в почтовых отправлениях. </w:t>
      </w:r>
    </w:p>
    <w:p w:rsidR="006E463C" w:rsidRPr="006E463C" w:rsidRDefault="006E463C" w:rsidP="006E463C">
      <w:pPr>
        <w:ind w:firstLine="708"/>
        <w:jc w:val="both"/>
      </w:pPr>
      <w:r w:rsidRPr="006E463C">
        <w:t>В целях уменьшения вероятности появления взрывоопасных предметов на закре</w:t>
      </w:r>
      <w:r w:rsidRPr="006E463C">
        <w:t>п</w:t>
      </w:r>
      <w:r w:rsidRPr="006E463C">
        <w:t xml:space="preserve">ленной территории и их своевременного обнаружения необходимо: </w:t>
      </w:r>
    </w:p>
    <w:p w:rsidR="006E463C" w:rsidRPr="006E463C" w:rsidRDefault="006E463C" w:rsidP="006E463C">
      <w:pPr>
        <w:ind w:firstLine="708"/>
        <w:jc w:val="both"/>
      </w:pPr>
      <w:r w:rsidRPr="006E463C">
        <w:t>- ежедневно обходить закрепленную территорию и осматривать ее на предмет сво</w:t>
      </w:r>
      <w:r w:rsidRPr="006E463C">
        <w:t>е</w:t>
      </w:r>
      <w:r w:rsidRPr="006E463C">
        <w:t xml:space="preserve">временного выявления взрывных устройств или подозрительных предметов;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не допускать складирование строительных материалов, мусора на территории; </w:t>
      </w:r>
    </w:p>
    <w:p w:rsidR="006E463C" w:rsidRPr="006E463C" w:rsidRDefault="006E463C" w:rsidP="006E463C">
      <w:pPr>
        <w:ind w:firstLine="708"/>
        <w:jc w:val="both"/>
      </w:pPr>
      <w:r w:rsidRPr="006E463C">
        <w:t>- осматривать спортивные залы и другие помещения до начала занятий, по оконч</w:t>
      </w:r>
      <w:r w:rsidRPr="006E463C">
        <w:t>а</w:t>
      </w:r>
      <w:r w:rsidRPr="006E463C">
        <w:t xml:space="preserve">нии занятий на предмет выявления подозрительных предметов. </w:t>
      </w:r>
    </w:p>
    <w:p w:rsidR="006E463C" w:rsidRPr="006E463C" w:rsidRDefault="006E463C" w:rsidP="006E463C">
      <w:pPr>
        <w:ind w:firstLine="708"/>
        <w:jc w:val="both"/>
      </w:pPr>
      <w:r w:rsidRPr="006E463C">
        <w:t>В случае обнаружения подозрительного предмета, похожего или имеющего призн</w:t>
      </w:r>
      <w:r w:rsidRPr="006E463C">
        <w:t>а</w:t>
      </w:r>
      <w:r w:rsidRPr="006E463C">
        <w:t xml:space="preserve">ки взрывного устройства, необходимо: </w:t>
      </w:r>
    </w:p>
    <w:p w:rsidR="006E463C" w:rsidRPr="006E463C" w:rsidRDefault="006E463C" w:rsidP="006E463C">
      <w:pPr>
        <w:ind w:firstLine="708"/>
        <w:jc w:val="both"/>
        <w:rPr>
          <w:b/>
        </w:rPr>
      </w:pPr>
      <w:r w:rsidRPr="006E463C">
        <w:rPr>
          <w:b/>
        </w:rPr>
        <w:t xml:space="preserve">1. Не трогать, не подходить, не передвигать обнаруженный подозрительный предмет! Не курить! </w:t>
      </w:r>
    </w:p>
    <w:p w:rsidR="006E463C" w:rsidRPr="006E463C" w:rsidRDefault="006E463C" w:rsidP="006E463C">
      <w:pPr>
        <w:ind w:firstLine="708"/>
        <w:jc w:val="both"/>
        <w:rPr>
          <w:b/>
        </w:rPr>
      </w:pPr>
      <w:r w:rsidRPr="006E463C">
        <w:rPr>
          <w:b/>
        </w:rPr>
        <w:t xml:space="preserve"> Категорически запрещается: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наносить удары (ударять по корпусу, а также один боеприпас о другой);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прикасаться, поднимать, переносить или перекатывать с места на место;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закапывать в землю или бросать в водоем;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- предпринимать попытки разборки или распиливания; </w:t>
      </w:r>
    </w:p>
    <w:p w:rsidR="006E463C" w:rsidRPr="006E463C" w:rsidRDefault="006E463C" w:rsidP="006E463C">
      <w:pPr>
        <w:ind w:firstLine="708"/>
        <w:jc w:val="both"/>
      </w:pPr>
      <w:r w:rsidRPr="006E463C">
        <w:t>- бросать в костер или разводить огонь вблизи него.</w:t>
      </w:r>
    </w:p>
    <w:p w:rsidR="006E463C" w:rsidRPr="006E463C" w:rsidRDefault="006E463C" w:rsidP="006E463C">
      <w:pPr>
        <w:ind w:firstLine="708"/>
        <w:jc w:val="both"/>
      </w:pPr>
      <w:r w:rsidRPr="006E463C">
        <w:rPr>
          <w:b/>
        </w:rPr>
        <w:t>Действия:</w:t>
      </w:r>
      <w:r w:rsidRPr="006E463C">
        <w:t xml:space="preserve"> </w:t>
      </w:r>
    </w:p>
    <w:p w:rsidR="006E463C" w:rsidRPr="006E463C" w:rsidRDefault="006E463C" w:rsidP="006E463C">
      <w:pPr>
        <w:ind w:firstLine="708"/>
        <w:jc w:val="both"/>
      </w:pPr>
      <w:r w:rsidRPr="006E463C">
        <w:lastRenderedPageBreak/>
        <w:t>2. Запретить, кому бы то ни было пользоваться средствами радиосвязи, в том числе и мобильными телефонами, пультами дистанционного управления сигнализацией автом</w:t>
      </w:r>
      <w:r w:rsidRPr="006E463C">
        <w:t>о</w:t>
      </w:r>
      <w:r w:rsidRPr="006E463C">
        <w:t xml:space="preserve">билей и другими радиоэлектронными устройствами вблизи данного предмета </w:t>
      </w:r>
    </w:p>
    <w:p w:rsidR="006E463C" w:rsidRPr="006E463C" w:rsidRDefault="006E463C" w:rsidP="006E463C">
      <w:pPr>
        <w:ind w:firstLine="708"/>
        <w:jc w:val="both"/>
      </w:pPr>
      <w:r w:rsidRPr="006E463C">
        <w:t>3. Незамедлительно сообщить об обнаружении подозрительного предмета работн</w:t>
      </w:r>
      <w:r w:rsidRPr="006E463C">
        <w:t>и</w:t>
      </w:r>
      <w:r w:rsidRPr="006E463C">
        <w:t xml:space="preserve">ку службы охраны. </w:t>
      </w:r>
    </w:p>
    <w:p w:rsidR="006E463C" w:rsidRPr="006E463C" w:rsidRDefault="006E463C" w:rsidP="006E463C">
      <w:pPr>
        <w:ind w:left="708"/>
        <w:jc w:val="both"/>
      </w:pPr>
      <w:r w:rsidRPr="006E463C">
        <w:t xml:space="preserve">4. Сообщить о случившемся по телефонам: </w:t>
      </w:r>
    </w:p>
    <w:p w:rsidR="006E463C" w:rsidRPr="006E463C" w:rsidRDefault="006E463C" w:rsidP="006E463C">
      <w:pPr>
        <w:tabs>
          <w:tab w:val="left" w:pos="3240"/>
        </w:tabs>
        <w:ind w:firstLine="709"/>
        <w:jc w:val="both"/>
      </w:pPr>
      <w:r w:rsidRPr="006E463C">
        <w:t xml:space="preserve">ЕДДС г. Белово          </w:t>
      </w:r>
      <w:r w:rsidRPr="006E463C">
        <w:tab/>
      </w:r>
      <w:r w:rsidRPr="006E463C">
        <w:tab/>
      </w:r>
      <w:r w:rsidRPr="006E463C">
        <w:tab/>
      </w:r>
      <w:r w:rsidRPr="006E463C">
        <w:tab/>
        <w:t xml:space="preserve">                        - 2-16-32;  </w:t>
      </w:r>
    </w:p>
    <w:p w:rsidR="006E463C" w:rsidRPr="006E463C" w:rsidRDefault="006E463C" w:rsidP="006E463C">
      <w:pPr>
        <w:tabs>
          <w:tab w:val="left" w:pos="3240"/>
        </w:tabs>
        <w:ind w:firstLine="709"/>
        <w:jc w:val="both"/>
      </w:pPr>
      <w:r w:rsidRPr="006E463C">
        <w:t>МОВД «</w:t>
      </w:r>
      <w:proofErr w:type="spellStart"/>
      <w:r w:rsidRPr="006E463C">
        <w:t>Беловский</w:t>
      </w:r>
      <w:proofErr w:type="spellEnd"/>
      <w:r w:rsidRPr="006E463C">
        <w:t xml:space="preserve">» </w:t>
      </w:r>
      <w:r w:rsidRPr="006E463C">
        <w:tab/>
      </w:r>
      <w:r w:rsidRPr="006E463C">
        <w:tab/>
      </w:r>
      <w:r w:rsidRPr="006E463C">
        <w:tab/>
      </w:r>
      <w:r w:rsidRPr="006E463C">
        <w:tab/>
      </w:r>
      <w:r w:rsidRPr="006E463C">
        <w:tab/>
      </w:r>
      <w:r w:rsidRPr="006E463C">
        <w:tab/>
        <w:t xml:space="preserve">         - 02; 2-11-93;</w:t>
      </w:r>
    </w:p>
    <w:p w:rsidR="006E463C" w:rsidRPr="006E463C" w:rsidRDefault="006E463C" w:rsidP="006E463C">
      <w:pPr>
        <w:ind w:firstLine="708"/>
        <w:jc w:val="both"/>
      </w:pPr>
      <w:r w:rsidRPr="006E463C">
        <w:t>5. Зафиксировать время и место обнаружения взрывоопасного предмета.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6. Освободить от людей опасную зону в радиусе не менее 100м.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7. Обеспечить охрану подозрительного предмета и опасной зоны.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8. При охране подозрительного предмета расположить оцепление по возможности за </w:t>
      </w:r>
      <w:proofErr w:type="gramStart"/>
      <w:r w:rsidRPr="006E463C">
        <w:t>предметами</w:t>
      </w:r>
      <w:proofErr w:type="gramEnd"/>
      <w:r w:rsidRPr="006E463C">
        <w:t xml:space="preserve"> обеспечивающими защиту (угол здания, колонна, толстое дерево и т.п.) и ве</w:t>
      </w:r>
      <w:r w:rsidRPr="006E463C">
        <w:t>с</w:t>
      </w:r>
      <w:r w:rsidRPr="006E463C">
        <w:t xml:space="preserve">ти наблюдение. </w:t>
      </w:r>
    </w:p>
    <w:p w:rsidR="006E463C" w:rsidRPr="006E463C" w:rsidRDefault="006E463C" w:rsidP="006E463C">
      <w:pPr>
        <w:ind w:firstLine="708"/>
        <w:jc w:val="both"/>
      </w:pPr>
      <w:r w:rsidRPr="006E463C">
        <w:t>9. Обеспечить возможность беспрепятственного подъезда к месту обнаружение п</w:t>
      </w:r>
      <w:r w:rsidRPr="006E463C">
        <w:t>о</w:t>
      </w:r>
      <w:r w:rsidRPr="006E463C">
        <w:t xml:space="preserve">дозрительного предмета, автомашин правоохранительных органов, скорой медицинской помощи, пожарной охраны, сотрудников МЧС, служб эксплуатации.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10. 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6E463C" w:rsidRPr="006E463C" w:rsidRDefault="006E463C" w:rsidP="006E463C">
      <w:pPr>
        <w:ind w:firstLine="708"/>
        <w:jc w:val="both"/>
      </w:pPr>
      <w:r w:rsidRPr="006E463C">
        <w:t>11. По прибытии представителей правоохранительных органов, указать место ра</w:t>
      </w:r>
      <w:r w:rsidRPr="006E463C">
        <w:t>с</w:t>
      </w:r>
      <w:r w:rsidRPr="006E463C">
        <w:t>положения подозрительного предмета, время и обстоятельство его обнаружения. Быть г</w:t>
      </w:r>
      <w:r w:rsidRPr="006E463C">
        <w:t>о</w:t>
      </w:r>
      <w:r w:rsidRPr="006E463C">
        <w:t xml:space="preserve">товым описать внешний вид предмета, похожего на взрывное устройство.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12. Далее действовать по указанию представителей правоохранительных органов. </w:t>
      </w:r>
    </w:p>
    <w:p w:rsidR="006E463C" w:rsidRPr="006E463C" w:rsidRDefault="006E463C" w:rsidP="006E463C">
      <w:pPr>
        <w:ind w:firstLine="708"/>
        <w:jc w:val="both"/>
      </w:pPr>
      <w:r w:rsidRPr="006E463C">
        <w:t>13. Получив указание руководителя учебного заведения или представителей прав</w:t>
      </w:r>
      <w:r w:rsidRPr="006E463C">
        <w:t>о</w:t>
      </w:r>
      <w:r w:rsidRPr="006E463C">
        <w:t xml:space="preserve">охранительных органов, приступить к эвакуации людей согласно имеющемуся плану. </w:t>
      </w:r>
    </w:p>
    <w:p w:rsidR="006E463C" w:rsidRPr="006E463C" w:rsidRDefault="006E463C" w:rsidP="006E463C">
      <w:pPr>
        <w:ind w:firstLine="708"/>
        <w:jc w:val="both"/>
      </w:pPr>
      <w:r w:rsidRPr="006E463C">
        <w:rPr>
          <w:b/>
        </w:rPr>
        <w:t>Категорически запрещается самостоятельно предпринимать какие либо дейс</w:t>
      </w:r>
      <w:r w:rsidRPr="006E463C">
        <w:rPr>
          <w:b/>
        </w:rPr>
        <w:t>т</w:t>
      </w:r>
      <w:r w:rsidRPr="006E463C">
        <w:rPr>
          <w:b/>
        </w:rPr>
        <w:t xml:space="preserve">вия </w:t>
      </w:r>
      <w:proofErr w:type="gramStart"/>
      <w:r w:rsidRPr="006E463C">
        <w:rPr>
          <w:b/>
        </w:rPr>
        <w:t>со</w:t>
      </w:r>
      <w:proofErr w:type="gramEnd"/>
      <w:r w:rsidRPr="006E463C">
        <w:rPr>
          <w:b/>
        </w:rPr>
        <w:t xml:space="preserve"> взрывными устройствами или подозрительными предметами - это может пр</w:t>
      </w:r>
      <w:r w:rsidRPr="006E463C">
        <w:rPr>
          <w:b/>
        </w:rPr>
        <w:t>и</w:t>
      </w:r>
      <w:r w:rsidRPr="006E463C">
        <w:rPr>
          <w:b/>
        </w:rPr>
        <w:t xml:space="preserve">вести к взрыву, многочисленным жертвам и разрушениям! </w:t>
      </w:r>
    </w:p>
    <w:p w:rsidR="006E463C" w:rsidRPr="006E463C" w:rsidRDefault="006E463C" w:rsidP="006E463C"/>
    <w:p w:rsidR="006E463C" w:rsidRPr="006E463C" w:rsidRDefault="006E463C" w:rsidP="006E463C">
      <w:pPr>
        <w:jc w:val="center"/>
        <w:rPr>
          <w:b/>
        </w:rPr>
      </w:pPr>
      <w:r w:rsidRPr="006E463C">
        <w:rPr>
          <w:b/>
        </w:rPr>
        <w:t>Действия при захвате заложников террористами</w:t>
      </w:r>
    </w:p>
    <w:p w:rsidR="006E463C" w:rsidRPr="006E463C" w:rsidRDefault="006E463C" w:rsidP="006E463C">
      <w:pPr>
        <w:ind w:firstLine="708"/>
        <w:jc w:val="both"/>
      </w:pPr>
      <w:r w:rsidRPr="006E463C">
        <w:t>Действия при захвате заложников: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1. О факте захвата заложников немедленно сообщите руководителю организации, в ОВД и органы ФСБ по указанным телефонам, </w:t>
      </w:r>
    </w:p>
    <w:p w:rsidR="006E463C" w:rsidRPr="006E463C" w:rsidRDefault="006E463C" w:rsidP="006E463C">
      <w:pPr>
        <w:ind w:firstLine="708"/>
        <w:jc w:val="both"/>
      </w:pPr>
      <w:r w:rsidRPr="006E463C">
        <w:t>2. По своей инициативе в переговоры с террористами не вступать,</w:t>
      </w:r>
    </w:p>
    <w:p w:rsidR="006E463C" w:rsidRPr="006E463C" w:rsidRDefault="006E463C" w:rsidP="006E463C">
      <w:pPr>
        <w:ind w:firstLine="708"/>
        <w:jc w:val="both"/>
      </w:pPr>
      <w:r w:rsidRPr="006E463C">
        <w:t>3. При необходимости выполнять требования террористов, если это не связано с причинением ущерба жизни и здоровью людей.</w:t>
      </w:r>
    </w:p>
    <w:p w:rsidR="006E463C" w:rsidRPr="006E463C" w:rsidRDefault="006E463C" w:rsidP="006E463C">
      <w:pPr>
        <w:ind w:firstLine="708"/>
        <w:jc w:val="both"/>
      </w:pPr>
      <w:r w:rsidRPr="006E463C">
        <w:t>4. Не противоречить террористам, не рисковать жизнью окружающих и своей собс</w:t>
      </w:r>
      <w:r w:rsidRPr="006E463C">
        <w:t>т</w:t>
      </w:r>
      <w:r w:rsidRPr="006E463C">
        <w:t>венной.</w:t>
      </w:r>
    </w:p>
    <w:p w:rsidR="006E463C" w:rsidRPr="006E463C" w:rsidRDefault="006E463C" w:rsidP="006E463C">
      <w:pPr>
        <w:ind w:firstLine="708"/>
        <w:jc w:val="both"/>
      </w:pPr>
      <w:r w:rsidRPr="006E463C">
        <w:t>5. Не провоцировать действия, могущие повлечь за собой применение террористами оружия.</w:t>
      </w:r>
    </w:p>
    <w:p w:rsidR="006E463C" w:rsidRPr="006E463C" w:rsidRDefault="006E463C" w:rsidP="006E463C">
      <w:pPr>
        <w:ind w:firstLine="708"/>
        <w:jc w:val="both"/>
      </w:pPr>
      <w:r w:rsidRPr="006E463C">
        <w:t>6. Обеспечить беспрепятственный проезд (проход) к месту происшествия сотрудн</w:t>
      </w:r>
      <w:r w:rsidRPr="006E463C">
        <w:t>и</w:t>
      </w:r>
      <w:r w:rsidRPr="006E463C">
        <w:t>ков прибывших силовых структур.</w:t>
      </w:r>
    </w:p>
    <w:p w:rsidR="006E463C" w:rsidRPr="006E463C" w:rsidRDefault="006E463C" w:rsidP="006E463C">
      <w:pPr>
        <w:ind w:firstLine="708"/>
        <w:jc w:val="both"/>
      </w:pPr>
      <w:r w:rsidRPr="006E463C">
        <w:t>7. Быть готовым ответить на вопросы командиров спецподразделений ФСБ и МВД, представить необходимую техническую документацию.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8. В дальнейшем выполнять указания штаба руководства проведением </w:t>
      </w:r>
      <w:proofErr w:type="spellStart"/>
      <w:r w:rsidRPr="006E463C">
        <w:t>контртерр</w:t>
      </w:r>
      <w:r w:rsidRPr="006E463C">
        <w:t>о</w:t>
      </w:r>
      <w:r w:rsidRPr="006E463C">
        <w:t>ристической</w:t>
      </w:r>
      <w:proofErr w:type="spellEnd"/>
      <w:r w:rsidRPr="006E463C">
        <w:t xml:space="preserve"> операции по освобождению заложников.</w:t>
      </w:r>
    </w:p>
    <w:p w:rsidR="006E463C" w:rsidRPr="006E463C" w:rsidRDefault="006E463C" w:rsidP="006E463C">
      <w:pPr>
        <w:jc w:val="center"/>
        <w:rPr>
          <w:b/>
        </w:rPr>
      </w:pPr>
    </w:p>
    <w:p w:rsidR="006E463C" w:rsidRPr="006E463C" w:rsidRDefault="006E463C" w:rsidP="006E463C">
      <w:pPr>
        <w:jc w:val="center"/>
        <w:rPr>
          <w:b/>
        </w:rPr>
      </w:pPr>
      <w:r w:rsidRPr="006E463C">
        <w:rPr>
          <w:b/>
        </w:rPr>
        <w:t xml:space="preserve">Действия при получении по телефону сообщения о </w:t>
      </w:r>
    </w:p>
    <w:p w:rsidR="006E463C" w:rsidRPr="006E463C" w:rsidRDefault="006E463C" w:rsidP="006E463C">
      <w:pPr>
        <w:jc w:val="center"/>
        <w:rPr>
          <w:b/>
        </w:rPr>
      </w:pPr>
      <w:r w:rsidRPr="006E463C">
        <w:rPr>
          <w:b/>
        </w:rPr>
        <w:t xml:space="preserve">готовящемся террористическом </w:t>
      </w:r>
      <w:proofErr w:type="gramStart"/>
      <w:r w:rsidRPr="006E463C">
        <w:rPr>
          <w:b/>
        </w:rPr>
        <w:t>акте</w:t>
      </w:r>
      <w:proofErr w:type="gramEnd"/>
    </w:p>
    <w:p w:rsidR="006E463C" w:rsidRPr="006E463C" w:rsidRDefault="006E463C" w:rsidP="006E463C">
      <w:pPr>
        <w:ind w:firstLine="708"/>
        <w:jc w:val="both"/>
      </w:pPr>
      <w:r w:rsidRPr="006E463C">
        <w:t>1. Зафиксировать время и номер (при наличии АОН) телефонного звонка, постарат</w:t>
      </w:r>
      <w:r w:rsidRPr="006E463C">
        <w:t>ь</w:t>
      </w:r>
      <w:r w:rsidRPr="006E463C">
        <w:t xml:space="preserve">ся дословно запомнить требования террористов, характерные дефекты </w:t>
      </w:r>
      <w:proofErr w:type="gramStart"/>
      <w:r w:rsidRPr="006E463C">
        <w:t>речи</w:t>
      </w:r>
      <w:proofErr w:type="gramEnd"/>
      <w:r w:rsidRPr="006E463C">
        <w:t xml:space="preserve"> если таковые имеются (заикание, акцент и т.п.); </w:t>
      </w:r>
    </w:p>
    <w:p w:rsidR="006E463C" w:rsidRPr="006E463C" w:rsidRDefault="006E463C" w:rsidP="006E463C">
      <w:pPr>
        <w:ind w:firstLine="708"/>
        <w:jc w:val="both"/>
      </w:pPr>
      <w:r w:rsidRPr="006E463C">
        <w:t>2. Незамедлительно сообщить о поступившем звонке руководителю учреждения;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3. Сообщить о случившемся в правоохранительные органы: </w:t>
      </w:r>
    </w:p>
    <w:p w:rsidR="006E463C" w:rsidRPr="006E463C" w:rsidRDefault="006E463C" w:rsidP="006E463C">
      <w:pPr>
        <w:tabs>
          <w:tab w:val="left" w:pos="3240"/>
        </w:tabs>
        <w:ind w:firstLine="709"/>
        <w:jc w:val="both"/>
      </w:pPr>
      <w:r w:rsidRPr="006E463C">
        <w:lastRenderedPageBreak/>
        <w:t xml:space="preserve">ЕДДС г. Белово                       </w:t>
      </w:r>
      <w:r w:rsidRPr="006E463C">
        <w:tab/>
      </w:r>
      <w:r w:rsidRPr="006E463C">
        <w:tab/>
      </w:r>
      <w:r w:rsidRPr="006E463C">
        <w:tab/>
      </w:r>
      <w:r w:rsidRPr="006E463C">
        <w:tab/>
        <w:t xml:space="preserve">      - 2-16-32;  </w:t>
      </w:r>
    </w:p>
    <w:p w:rsidR="006E463C" w:rsidRPr="006E463C" w:rsidRDefault="006E463C" w:rsidP="006E463C">
      <w:pPr>
        <w:tabs>
          <w:tab w:val="left" w:pos="3240"/>
        </w:tabs>
        <w:ind w:firstLine="709"/>
        <w:jc w:val="both"/>
      </w:pPr>
      <w:r w:rsidRPr="006E463C">
        <w:t>МОВД «</w:t>
      </w:r>
      <w:proofErr w:type="spellStart"/>
      <w:r w:rsidRPr="006E463C">
        <w:t>Беловский</w:t>
      </w:r>
      <w:proofErr w:type="spellEnd"/>
      <w:r w:rsidRPr="006E463C">
        <w:t xml:space="preserve">» </w:t>
      </w:r>
      <w:r w:rsidRPr="006E463C">
        <w:tab/>
      </w:r>
      <w:r w:rsidRPr="006E463C">
        <w:tab/>
      </w:r>
      <w:r w:rsidRPr="006E463C">
        <w:tab/>
      </w:r>
      <w:r w:rsidRPr="006E463C">
        <w:tab/>
      </w:r>
      <w:r w:rsidRPr="006E463C">
        <w:tab/>
      </w:r>
      <w:r w:rsidRPr="006E463C">
        <w:tab/>
        <w:t>- 02; 2-11-93;</w:t>
      </w:r>
    </w:p>
    <w:p w:rsidR="006E463C" w:rsidRPr="006E463C" w:rsidRDefault="006E463C" w:rsidP="006E463C">
      <w:pPr>
        <w:ind w:firstLine="708"/>
        <w:jc w:val="both"/>
      </w:pPr>
      <w:r w:rsidRPr="006E463C">
        <w:t>4. Обеспечить присутствие лиц, принявших телефонный звонок о готовящемся те</w:t>
      </w:r>
      <w:r w:rsidRPr="006E463C">
        <w:t>р</w:t>
      </w:r>
      <w:r w:rsidRPr="006E463C">
        <w:t xml:space="preserve">рористическом акте, до прибытия оперативно-следственной группы. </w:t>
      </w:r>
    </w:p>
    <w:p w:rsidR="006E463C" w:rsidRPr="006E463C" w:rsidRDefault="006E463C" w:rsidP="006E463C">
      <w:pPr>
        <w:ind w:firstLine="708"/>
        <w:jc w:val="both"/>
      </w:pPr>
      <w:r w:rsidRPr="006E463C">
        <w:t xml:space="preserve">5. Далее действовать по указанию представителей правоохранительных органов. </w:t>
      </w:r>
    </w:p>
    <w:p w:rsidR="006E463C" w:rsidRPr="006E463C" w:rsidRDefault="006E463C" w:rsidP="006E463C">
      <w:pPr>
        <w:ind w:firstLine="708"/>
        <w:jc w:val="both"/>
      </w:pPr>
      <w:r w:rsidRPr="006E463C">
        <w:t>6. Получив указание руководителя учебного заведения или представителей правоо</w:t>
      </w:r>
      <w:r w:rsidRPr="006E463C">
        <w:t>х</w:t>
      </w:r>
      <w:r w:rsidRPr="006E463C">
        <w:t xml:space="preserve">ранительных органов, приступить к эвакуации людей согласно имеющемуся плану. </w:t>
      </w:r>
    </w:p>
    <w:p w:rsidR="006E463C" w:rsidRPr="006E463C" w:rsidRDefault="006E463C" w:rsidP="006E463C">
      <w:pPr>
        <w:jc w:val="both"/>
      </w:pPr>
    </w:p>
    <w:p w:rsidR="006E463C" w:rsidRPr="006E463C" w:rsidRDefault="006E463C" w:rsidP="006E463C">
      <w:pPr>
        <w:jc w:val="both"/>
      </w:pPr>
    </w:p>
    <w:p w:rsidR="006E463C" w:rsidRPr="006E463C" w:rsidRDefault="006E463C" w:rsidP="006E463C">
      <w:pPr>
        <w:ind w:firstLine="708"/>
        <w:jc w:val="center"/>
      </w:pPr>
      <w:r w:rsidRPr="006E463C">
        <w:rPr>
          <w:b/>
        </w:rPr>
        <w:t>Родители!</w:t>
      </w:r>
    </w:p>
    <w:p w:rsidR="006E463C" w:rsidRPr="006E463C" w:rsidRDefault="006E463C" w:rsidP="006E463C">
      <w:pPr>
        <w:ind w:firstLine="708"/>
        <w:jc w:val="both"/>
      </w:pPr>
      <w:r w:rsidRPr="006E463C">
        <w:t>Вы отвечаете за жизнь и здоровье ваших детей. Разъясните детям, что любой пре</w:t>
      </w:r>
      <w:r w:rsidRPr="006E463C">
        <w:t>д</w:t>
      </w:r>
      <w:r w:rsidRPr="006E463C">
        <w:t xml:space="preserve">мет, найденный на улице или в подъезде, может представлять опасность. </w:t>
      </w:r>
    </w:p>
    <w:p w:rsidR="006E463C" w:rsidRPr="006E463C" w:rsidRDefault="006E463C" w:rsidP="006E463C">
      <w:pPr>
        <w:ind w:firstLine="708"/>
        <w:jc w:val="both"/>
      </w:pPr>
      <w:r w:rsidRPr="006E463C">
        <w:t>Не предпринимайте самостоятельно никаких действий с находками или подозр</w:t>
      </w:r>
      <w:r w:rsidRPr="006E463C">
        <w:t>и</w:t>
      </w:r>
      <w:r w:rsidRPr="006E463C">
        <w:t>тельными предметами, которые могут оказаться взрывными устройствами - это может пр</w:t>
      </w:r>
      <w:r w:rsidRPr="006E463C">
        <w:t>и</w:t>
      </w:r>
      <w:r w:rsidRPr="006E463C">
        <w:t xml:space="preserve">вести к их взрыву, многочисленным жертвам и разрушениям. </w:t>
      </w:r>
    </w:p>
    <w:p w:rsidR="006E463C" w:rsidRPr="00D550E7" w:rsidRDefault="006E463C" w:rsidP="006E463C">
      <w:pPr>
        <w:rPr>
          <w:sz w:val="28"/>
          <w:szCs w:val="28"/>
        </w:rPr>
      </w:pPr>
    </w:p>
    <w:p w:rsidR="006E463C" w:rsidRPr="00D550E7" w:rsidRDefault="006E463C" w:rsidP="006E46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57"/>
        <w:rPr>
          <w:color w:val="000000"/>
          <w:spacing w:val="1"/>
          <w:sz w:val="28"/>
          <w:szCs w:val="28"/>
        </w:rPr>
      </w:pPr>
    </w:p>
    <w:p w:rsidR="009A35F3" w:rsidRDefault="009A35F3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p w:rsidR="00A61EEA" w:rsidRDefault="00A61EEA" w:rsidP="0056066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EEA" w:rsidTr="0086762F">
        <w:tc>
          <w:tcPr>
            <w:tcW w:w="4785" w:type="dxa"/>
          </w:tcPr>
          <w:p w:rsidR="00A61EEA" w:rsidRDefault="00A61EEA" w:rsidP="0086762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61EEA" w:rsidRDefault="00A61EEA" w:rsidP="0086762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Утверждена</w:t>
            </w:r>
            <w:proofErr w:type="gramEnd"/>
            <w:r>
              <w:rPr>
                <w:bCs/>
                <w:color w:val="000000"/>
              </w:rPr>
              <w:t xml:space="preserve"> приказом</w:t>
            </w:r>
          </w:p>
          <w:p w:rsidR="00711F2F" w:rsidRPr="00711F2F" w:rsidRDefault="00711F2F" w:rsidP="00711F2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11F2F">
              <w:rPr>
                <w:bCs/>
              </w:rPr>
              <w:t xml:space="preserve">от </w:t>
            </w:r>
            <w:r>
              <w:rPr>
                <w:bCs/>
              </w:rPr>
              <w:t>08</w:t>
            </w:r>
            <w:r w:rsidRPr="00711F2F">
              <w:rPr>
                <w:bCs/>
              </w:rPr>
              <w:t>.10</w:t>
            </w:r>
            <w:r>
              <w:rPr>
                <w:bCs/>
              </w:rPr>
              <w:t>.2020</w:t>
            </w:r>
            <w:r w:rsidRPr="00711F2F">
              <w:rPr>
                <w:bCs/>
              </w:rPr>
              <w:t xml:space="preserve">  № </w:t>
            </w:r>
            <w:r>
              <w:rPr>
                <w:bCs/>
              </w:rPr>
              <w:t>389</w:t>
            </w:r>
            <w:r w:rsidRPr="00711F2F">
              <w:rPr>
                <w:bCs/>
              </w:rPr>
              <w:t>-к</w:t>
            </w:r>
          </w:p>
          <w:p w:rsidR="00A61EEA" w:rsidRDefault="00A61EEA" w:rsidP="0086762F">
            <w:pPr>
              <w:jc w:val="center"/>
              <w:rPr>
                <w:b/>
              </w:rPr>
            </w:pPr>
          </w:p>
        </w:tc>
      </w:tr>
    </w:tbl>
    <w:p w:rsidR="00A61EEA" w:rsidRPr="00982E82" w:rsidRDefault="00A61EEA" w:rsidP="00A61EEA">
      <w:pPr>
        <w:pStyle w:val="a4"/>
        <w:jc w:val="both"/>
        <w:rPr>
          <w:b w:val="0"/>
          <w:sz w:val="22"/>
          <w:szCs w:val="22"/>
        </w:rPr>
      </w:pPr>
    </w:p>
    <w:p w:rsidR="00A61EEA" w:rsidRPr="0086762F" w:rsidRDefault="00A61EEA" w:rsidP="00A61EEA">
      <w:pPr>
        <w:pStyle w:val="a4"/>
        <w:rPr>
          <w:sz w:val="24"/>
        </w:rPr>
      </w:pPr>
      <w:r w:rsidRPr="0086762F">
        <w:rPr>
          <w:sz w:val="24"/>
        </w:rPr>
        <w:t>Инструкция № 37</w:t>
      </w:r>
    </w:p>
    <w:p w:rsidR="00A61EEA" w:rsidRPr="0086762F" w:rsidRDefault="00A61EEA" w:rsidP="00A61EEA">
      <w:pPr>
        <w:pStyle w:val="a4"/>
        <w:rPr>
          <w:bCs w:val="0"/>
          <w:sz w:val="24"/>
        </w:rPr>
      </w:pPr>
      <w:r w:rsidRPr="0086762F">
        <w:rPr>
          <w:sz w:val="24"/>
        </w:rPr>
        <w:t>персоналу п</w:t>
      </w:r>
      <w:r w:rsidRPr="0086762F">
        <w:rPr>
          <w:bCs w:val="0"/>
          <w:sz w:val="24"/>
        </w:rPr>
        <w:t>ри обнаружении предмета, похожего на взрывное устройство</w:t>
      </w:r>
    </w:p>
    <w:p w:rsidR="00A61EEA" w:rsidRPr="0086762F" w:rsidRDefault="00A61EEA" w:rsidP="00A61EEA">
      <w:pPr>
        <w:jc w:val="center"/>
        <w:rPr>
          <w:b/>
          <w:bCs/>
        </w:rPr>
      </w:pPr>
    </w:p>
    <w:p w:rsidR="004967D1" w:rsidRPr="004967D1" w:rsidRDefault="004967D1" w:rsidP="004967D1">
      <w:pPr>
        <w:ind w:firstLine="708"/>
        <w:jc w:val="both"/>
        <w:rPr>
          <w:bCs/>
        </w:rPr>
      </w:pPr>
      <w:r w:rsidRPr="004967D1">
        <w:rPr>
          <w:bCs/>
        </w:rPr>
        <w:t xml:space="preserve">В целях предотвращения взрывов в </w:t>
      </w:r>
      <w:r w:rsidRPr="004967D1">
        <w:t>учреждении</w:t>
      </w:r>
      <w:r w:rsidRPr="004967D1">
        <w:rPr>
          <w:bCs/>
        </w:rPr>
        <w:t>:</w:t>
      </w:r>
    </w:p>
    <w:p w:rsidR="004967D1" w:rsidRPr="004967D1" w:rsidRDefault="004967D1" w:rsidP="004967D1">
      <w:pPr>
        <w:tabs>
          <w:tab w:val="num" w:pos="720"/>
        </w:tabs>
        <w:ind w:firstLine="720"/>
        <w:jc w:val="both"/>
        <w:rPr>
          <w:bCs/>
        </w:rPr>
      </w:pPr>
      <w:r w:rsidRPr="004967D1">
        <w:rPr>
          <w:bCs/>
        </w:rPr>
        <w:t xml:space="preserve">1.1. Установить прочные двери </w:t>
      </w:r>
      <w:r w:rsidR="009D7878">
        <w:rPr>
          <w:bCs/>
        </w:rPr>
        <w:t>в</w:t>
      </w:r>
      <w:r w:rsidRPr="004967D1">
        <w:rPr>
          <w:bCs/>
        </w:rPr>
        <w:t xml:space="preserve"> подвалах и навесить на них замки.</w:t>
      </w:r>
    </w:p>
    <w:p w:rsidR="004967D1" w:rsidRPr="004967D1" w:rsidRDefault="004967D1" w:rsidP="004967D1">
      <w:pPr>
        <w:tabs>
          <w:tab w:val="num" w:pos="720"/>
        </w:tabs>
        <w:ind w:firstLine="720"/>
        <w:jc w:val="both"/>
        <w:rPr>
          <w:bCs/>
        </w:rPr>
      </w:pPr>
      <w:r w:rsidRPr="004967D1">
        <w:rPr>
          <w:bCs/>
        </w:rPr>
        <w:t>1.2. Опечатать двери чердачных и подвальных помещений.</w:t>
      </w:r>
    </w:p>
    <w:p w:rsidR="004967D1" w:rsidRPr="004967D1" w:rsidRDefault="004967D1" w:rsidP="004967D1">
      <w:pPr>
        <w:tabs>
          <w:tab w:val="num" w:pos="720"/>
        </w:tabs>
        <w:ind w:firstLine="720"/>
        <w:jc w:val="both"/>
        <w:rPr>
          <w:bCs/>
        </w:rPr>
      </w:pPr>
      <w:r w:rsidRPr="004967D1">
        <w:rPr>
          <w:bCs/>
        </w:rPr>
        <w:t xml:space="preserve">1.3. Проверить все пустующие помещения в </w:t>
      </w:r>
      <w:r w:rsidRPr="004967D1">
        <w:t>МБУ «Спортивная школа имени Мак</w:t>
      </w:r>
      <w:r w:rsidRPr="004967D1">
        <w:t>а</w:t>
      </w:r>
      <w:r w:rsidRPr="004967D1">
        <w:t>рова»</w:t>
      </w:r>
      <w:r w:rsidRPr="004967D1">
        <w:rPr>
          <w:bCs/>
        </w:rPr>
        <w:t>.</w:t>
      </w:r>
    </w:p>
    <w:p w:rsidR="004967D1" w:rsidRPr="004967D1" w:rsidRDefault="004967D1" w:rsidP="004967D1">
      <w:pPr>
        <w:tabs>
          <w:tab w:val="num" w:pos="720"/>
        </w:tabs>
        <w:ind w:firstLine="720"/>
        <w:jc w:val="both"/>
        <w:rPr>
          <w:bCs/>
        </w:rPr>
      </w:pPr>
      <w:r w:rsidRPr="004967D1">
        <w:rPr>
          <w:bCs/>
        </w:rPr>
        <w:t xml:space="preserve">1.4. Обращать внимание на незнакомых людей, в здании </w:t>
      </w:r>
      <w:r w:rsidRPr="004967D1">
        <w:t>МБУ «Спортивная школа имени Макарова». Сторож (дежурный)</w:t>
      </w:r>
      <w:r w:rsidRPr="004967D1">
        <w:rPr>
          <w:bCs/>
        </w:rPr>
        <w:t xml:space="preserve"> выясняет цель их прибытия, проверяет документы, делает запись в журнале регистрации. Любые подозрительные люди в здании, на террит</w:t>
      </w:r>
      <w:r w:rsidRPr="004967D1">
        <w:rPr>
          <w:bCs/>
        </w:rPr>
        <w:t>о</w:t>
      </w:r>
      <w:r w:rsidRPr="004967D1">
        <w:rPr>
          <w:bCs/>
        </w:rPr>
        <w:t xml:space="preserve">рии </w:t>
      </w:r>
      <w:r w:rsidRPr="004967D1">
        <w:t xml:space="preserve">МБУ «Спортивная школа имени Макарова», а также </w:t>
      </w:r>
      <w:r w:rsidRPr="004967D1">
        <w:rPr>
          <w:bCs/>
        </w:rPr>
        <w:t xml:space="preserve">любые странные события должны обращать на себя внимание постоянного состава сотрудников и </w:t>
      </w:r>
      <w:r w:rsidR="009D7878">
        <w:rPr>
          <w:bCs/>
        </w:rPr>
        <w:t>спортсменов</w:t>
      </w:r>
      <w:r w:rsidRPr="004967D1">
        <w:rPr>
          <w:bCs/>
        </w:rPr>
        <w:t>.</w:t>
      </w:r>
    </w:p>
    <w:p w:rsidR="004967D1" w:rsidRPr="004967D1" w:rsidRDefault="004967D1" w:rsidP="004967D1">
      <w:pPr>
        <w:tabs>
          <w:tab w:val="num" w:pos="720"/>
        </w:tabs>
        <w:ind w:firstLine="720"/>
        <w:jc w:val="both"/>
        <w:rPr>
          <w:bCs/>
        </w:rPr>
      </w:pPr>
      <w:r w:rsidRPr="004967D1">
        <w:rPr>
          <w:bCs/>
        </w:rPr>
        <w:t xml:space="preserve">1.5. В случае обнаружения подозрительных предметов: бесхозных (забытых) вещей, посторонних предметов – надо, не трогая их, немедленно сообщить директору </w:t>
      </w:r>
      <w:r w:rsidRPr="004967D1">
        <w:t>МБУ «Спо</w:t>
      </w:r>
      <w:r w:rsidRPr="004967D1">
        <w:t>р</w:t>
      </w:r>
      <w:r w:rsidRPr="004967D1">
        <w:t>тивная школа имени Макарова»</w:t>
      </w:r>
      <w:r w:rsidRPr="004967D1">
        <w:rPr>
          <w:bCs/>
        </w:rPr>
        <w:t xml:space="preserve"> (</w:t>
      </w:r>
      <w:r w:rsidRPr="004967D1">
        <w:t>дежурные службы правоохранительных органов, МКУ УГОЧС г. Белово</w:t>
      </w:r>
      <w:r w:rsidRPr="004967D1">
        <w:rPr>
          <w:bCs/>
        </w:rPr>
        <w:t>).</w:t>
      </w:r>
    </w:p>
    <w:p w:rsidR="004967D1" w:rsidRPr="004967D1" w:rsidRDefault="004967D1" w:rsidP="004967D1">
      <w:pPr>
        <w:tabs>
          <w:tab w:val="num" w:pos="540"/>
        </w:tabs>
        <w:ind w:firstLine="720"/>
        <w:jc w:val="both"/>
        <w:rPr>
          <w:bCs/>
          <w:iCs/>
        </w:rPr>
      </w:pPr>
      <w:r w:rsidRPr="004967D1">
        <w:rPr>
          <w:bCs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</w:t>
      </w:r>
      <w:r w:rsidRPr="004967D1">
        <w:rPr>
          <w:bCs/>
          <w:iCs/>
        </w:rPr>
        <w:t>многочисленным жертвам и разрушениям!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1.6. Ежедневно осуществлять обход и осмотр территории и помещений с целью о</w:t>
      </w:r>
      <w:r w:rsidRPr="004967D1">
        <w:rPr>
          <w:sz w:val="24"/>
          <w:szCs w:val="24"/>
        </w:rPr>
        <w:t>б</w:t>
      </w:r>
      <w:r w:rsidRPr="004967D1">
        <w:rPr>
          <w:sz w:val="24"/>
          <w:szCs w:val="24"/>
        </w:rPr>
        <w:t>наружения подозрительных предметов.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1.7. Запретить парковку автомобилей не ближе _10м_ от здания МБУ «Спортивная школа имени Макарова»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1.8. Контейнеры – мусоросборники установить за пределами здания МБУ «Спо</w:t>
      </w:r>
      <w:r w:rsidRPr="004967D1">
        <w:rPr>
          <w:sz w:val="24"/>
          <w:szCs w:val="24"/>
        </w:rPr>
        <w:t>р</w:t>
      </w:r>
      <w:r w:rsidRPr="004967D1">
        <w:rPr>
          <w:sz w:val="24"/>
          <w:szCs w:val="24"/>
        </w:rPr>
        <w:t>тивная школа имени Макарова»</w:t>
      </w:r>
    </w:p>
    <w:p w:rsidR="004967D1" w:rsidRPr="004967D1" w:rsidRDefault="004967D1" w:rsidP="004967D1">
      <w:pPr>
        <w:pStyle w:val="23"/>
        <w:tabs>
          <w:tab w:val="num" w:pos="810"/>
        </w:tabs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1.9. Довести до всего постоянного состава номера телефонов, по которым необх</w:t>
      </w:r>
      <w:r w:rsidRPr="004967D1">
        <w:rPr>
          <w:sz w:val="24"/>
          <w:szCs w:val="24"/>
        </w:rPr>
        <w:t>о</w:t>
      </w:r>
      <w:r w:rsidRPr="004967D1">
        <w:rPr>
          <w:sz w:val="24"/>
          <w:szCs w:val="24"/>
        </w:rPr>
        <w:t>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4967D1" w:rsidRPr="004967D1" w:rsidRDefault="004967D1" w:rsidP="004967D1">
      <w:pPr>
        <w:pStyle w:val="23"/>
        <w:rPr>
          <w:b/>
          <w:sz w:val="24"/>
          <w:szCs w:val="24"/>
        </w:rPr>
      </w:pPr>
      <w:r w:rsidRPr="004967D1">
        <w:rPr>
          <w:b/>
          <w:sz w:val="24"/>
          <w:szCs w:val="24"/>
        </w:rPr>
        <w:t>2. Требования безопасности перед началом работы.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 xml:space="preserve">2.1. </w:t>
      </w:r>
      <w:r w:rsidRPr="004967D1">
        <w:rPr>
          <w:b/>
          <w:sz w:val="24"/>
          <w:szCs w:val="24"/>
        </w:rPr>
        <w:t>Дежурный обязан: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 xml:space="preserve">перед </w:t>
      </w:r>
      <w:proofErr w:type="spellStart"/>
      <w:r w:rsidRPr="004967D1">
        <w:rPr>
          <w:sz w:val="24"/>
          <w:szCs w:val="24"/>
        </w:rPr>
        <w:t>заступлением</w:t>
      </w:r>
      <w:proofErr w:type="spellEnd"/>
      <w:r w:rsidRPr="004967D1">
        <w:rPr>
          <w:sz w:val="24"/>
          <w:szCs w:val="24"/>
        </w:rPr>
        <w:t xml:space="preserve"> на дежурство осуществить обход и осмотр  помещений с целью обнаружения подозрительных предметов;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при обнаружении подозрительного предмета сообщить директору МБУ «Спортивная школа имени Макарова» и в здание учреждения никого не допускать до пр</w:t>
      </w:r>
      <w:r w:rsidRPr="004967D1">
        <w:rPr>
          <w:sz w:val="24"/>
          <w:szCs w:val="24"/>
        </w:rPr>
        <w:t>и</w:t>
      </w:r>
      <w:r w:rsidRPr="004967D1">
        <w:rPr>
          <w:sz w:val="24"/>
          <w:szCs w:val="24"/>
        </w:rPr>
        <w:t xml:space="preserve">бытия администрации учреждения; 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 xml:space="preserve">2.2. </w:t>
      </w:r>
      <w:r w:rsidRPr="004967D1">
        <w:rPr>
          <w:b/>
          <w:sz w:val="24"/>
          <w:szCs w:val="24"/>
        </w:rPr>
        <w:t>Дворник обязан: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перед уборкой территории осуществлять обход и осмотр территории вокруг здания МБУ «Спортивная школа имени Макарова»</w:t>
      </w:r>
      <w:r w:rsidRPr="004967D1">
        <w:rPr>
          <w:bCs/>
          <w:sz w:val="24"/>
          <w:szCs w:val="24"/>
        </w:rPr>
        <w:t xml:space="preserve"> </w:t>
      </w:r>
      <w:r w:rsidRPr="004967D1">
        <w:rPr>
          <w:sz w:val="24"/>
          <w:szCs w:val="24"/>
        </w:rPr>
        <w:t>с целью обнаружения подозрительных предметов;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при обнаружении подозрительного предмета на территории МБУ «Спорти</w:t>
      </w:r>
      <w:r w:rsidRPr="004967D1">
        <w:rPr>
          <w:sz w:val="24"/>
          <w:szCs w:val="24"/>
        </w:rPr>
        <w:t>в</w:t>
      </w:r>
      <w:r w:rsidRPr="004967D1">
        <w:rPr>
          <w:sz w:val="24"/>
          <w:szCs w:val="24"/>
        </w:rPr>
        <w:t>ная школа имени Макарова» сообщить директору МБУ «Спортивная школа имени Макар</w:t>
      </w:r>
      <w:r w:rsidRPr="004967D1">
        <w:rPr>
          <w:sz w:val="24"/>
          <w:szCs w:val="24"/>
        </w:rPr>
        <w:t>о</w:t>
      </w:r>
      <w:r w:rsidRPr="004967D1">
        <w:rPr>
          <w:sz w:val="24"/>
          <w:szCs w:val="24"/>
        </w:rPr>
        <w:t>ва</w:t>
      </w:r>
      <w:proofErr w:type="gramStart"/>
      <w:r w:rsidRPr="004967D1">
        <w:rPr>
          <w:sz w:val="24"/>
          <w:szCs w:val="24"/>
        </w:rPr>
        <w:t>»и</w:t>
      </w:r>
      <w:proofErr w:type="gramEnd"/>
      <w:r w:rsidRPr="004967D1">
        <w:rPr>
          <w:sz w:val="24"/>
          <w:szCs w:val="24"/>
        </w:rPr>
        <w:t xml:space="preserve"> к подозрительному предмету никого не допускать.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 xml:space="preserve">2.3. </w:t>
      </w:r>
      <w:r w:rsidRPr="004967D1">
        <w:rPr>
          <w:b/>
          <w:sz w:val="24"/>
          <w:szCs w:val="24"/>
        </w:rPr>
        <w:t>Дежурный администратор обязан: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осуществить обход и осмотр помещений с целью обнаружения подозрител</w:t>
      </w:r>
      <w:r w:rsidRPr="004967D1">
        <w:rPr>
          <w:sz w:val="24"/>
          <w:szCs w:val="24"/>
        </w:rPr>
        <w:t>ь</w:t>
      </w:r>
      <w:r w:rsidRPr="004967D1">
        <w:rPr>
          <w:sz w:val="24"/>
          <w:szCs w:val="24"/>
        </w:rPr>
        <w:t>ных предметов;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b/>
          <w:sz w:val="24"/>
          <w:szCs w:val="24"/>
        </w:rPr>
      </w:pPr>
      <w:r w:rsidRPr="004967D1">
        <w:rPr>
          <w:sz w:val="24"/>
          <w:szCs w:val="24"/>
        </w:rPr>
        <w:t>при обнаружении подозрительного предмета сообщить директору МБУ «Спортивная школа имени Макарова» и к подозрительному предмету никого не допускать.</w:t>
      </w:r>
    </w:p>
    <w:p w:rsidR="004967D1" w:rsidRPr="004967D1" w:rsidRDefault="004967D1" w:rsidP="004967D1">
      <w:pPr>
        <w:pStyle w:val="23"/>
        <w:ind w:left="900"/>
        <w:rPr>
          <w:b/>
          <w:sz w:val="24"/>
          <w:szCs w:val="24"/>
        </w:rPr>
      </w:pPr>
      <w:r w:rsidRPr="004967D1">
        <w:rPr>
          <w:b/>
          <w:sz w:val="24"/>
          <w:szCs w:val="24"/>
        </w:rPr>
        <w:lastRenderedPageBreak/>
        <w:t>3. Требования безопасности во время рабочего дня.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3.1.</w:t>
      </w:r>
      <w:r w:rsidRPr="004967D1">
        <w:rPr>
          <w:spacing w:val="-6"/>
          <w:sz w:val="24"/>
          <w:szCs w:val="24"/>
        </w:rPr>
        <w:t xml:space="preserve"> </w:t>
      </w:r>
      <w:r w:rsidRPr="004967D1">
        <w:rPr>
          <w:sz w:val="24"/>
          <w:szCs w:val="24"/>
        </w:rPr>
        <w:t xml:space="preserve">Сторож, дежурный по залу записывают в </w:t>
      </w:r>
      <w:r w:rsidRPr="004967D1">
        <w:rPr>
          <w:spacing w:val="-7"/>
          <w:sz w:val="24"/>
          <w:szCs w:val="24"/>
        </w:rPr>
        <w:t>журнал регистрации</w:t>
      </w:r>
      <w:r w:rsidRPr="004967D1">
        <w:rPr>
          <w:sz w:val="24"/>
          <w:szCs w:val="24"/>
        </w:rPr>
        <w:t xml:space="preserve"> всех посетителей.</w:t>
      </w:r>
    </w:p>
    <w:p w:rsidR="004967D1" w:rsidRPr="004967D1" w:rsidRDefault="004967D1" w:rsidP="004967D1">
      <w:pPr>
        <w:pStyle w:val="23"/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 xml:space="preserve">3.2. Сотрудникам МБУ «Спортивная школа имени Макарова», </w:t>
      </w:r>
      <w:r w:rsidR="009D7878">
        <w:rPr>
          <w:sz w:val="24"/>
          <w:szCs w:val="24"/>
        </w:rPr>
        <w:t>спортсменам</w:t>
      </w:r>
      <w:r w:rsidRPr="004967D1">
        <w:rPr>
          <w:sz w:val="24"/>
          <w:szCs w:val="24"/>
        </w:rPr>
        <w:t>, стор</w:t>
      </w:r>
      <w:r w:rsidRPr="004967D1">
        <w:rPr>
          <w:sz w:val="24"/>
          <w:szCs w:val="24"/>
        </w:rPr>
        <w:t>о</w:t>
      </w:r>
      <w:r w:rsidRPr="004967D1">
        <w:rPr>
          <w:sz w:val="24"/>
          <w:szCs w:val="24"/>
        </w:rPr>
        <w:t>жу, дежурным по залу запрещается принимать на хранения от посторонних лиц какие – л</w:t>
      </w:r>
      <w:r w:rsidRPr="004967D1">
        <w:rPr>
          <w:sz w:val="24"/>
          <w:szCs w:val="24"/>
        </w:rPr>
        <w:t>и</w:t>
      </w:r>
      <w:r w:rsidRPr="004967D1">
        <w:rPr>
          <w:sz w:val="24"/>
          <w:szCs w:val="24"/>
        </w:rPr>
        <w:t xml:space="preserve">бо предметы и вещи. </w:t>
      </w:r>
    </w:p>
    <w:p w:rsidR="004967D1" w:rsidRPr="004967D1" w:rsidRDefault="004967D1" w:rsidP="004967D1">
      <w:pPr>
        <w:pStyle w:val="23"/>
        <w:rPr>
          <w:b/>
          <w:sz w:val="24"/>
          <w:szCs w:val="24"/>
        </w:rPr>
      </w:pPr>
      <w:r w:rsidRPr="004967D1">
        <w:rPr>
          <w:b/>
          <w:sz w:val="24"/>
          <w:szCs w:val="24"/>
        </w:rPr>
        <w:t>4. Требования безопасности при обнаружении подозрительного предмета.</w:t>
      </w:r>
    </w:p>
    <w:p w:rsidR="004967D1" w:rsidRPr="004967D1" w:rsidRDefault="004967D1" w:rsidP="004967D1">
      <w:pPr>
        <w:pStyle w:val="23"/>
        <w:ind w:firstLine="720"/>
        <w:jc w:val="both"/>
        <w:rPr>
          <w:b/>
          <w:sz w:val="24"/>
          <w:szCs w:val="24"/>
        </w:rPr>
      </w:pPr>
      <w:r w:rsidRPr="004967D1">
        <w:rPr>
          <w:sz w:val="24"/>
          <w:szCs w:val="24"/>
        </w:rPr>
        <w:t>4</w:t>
      </w:r>
      <w:r w:rsidRPr="004967D1">
        <w:rPr>
          <w:b/>
          <w:sz w:val="24"/>
          <w:szCs w:val="24"/>
        </w:rPr>
        <w:t>.1. Действия при обнаружении предмета, похожего на взрывное устройство:</w:t>
      </w:r>
    </w:p>
    <w:p w:rsidR="004967D1" w:rsidRPr="004967D1" w:rsidRDefault="004967D1" w:rsidP="004967D1">
      <w:pPr>
        <w:pStyle w:val="23"/>
        <w:numPr>
          <w:ilvl w:val="0"/>
          <w:numId w:val="28"/>
        </w:numPr>
        <w:tabs>
          <w:tab w:val="clear" w:pos="1200"/>
          <w:tab w:val="num" w:pos="36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Признаки, которые могут указать на наличие взрывного устройства: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4967D1">
        <w:rPr>
          <w:iCs/>
          <w:sz w:val="24"/>
          <w:szCs w:val="24"/>
        </w:rPr>
        <w:t>изоленты</w:t>
      </w:r>
      <w:proofErr w:type="spellEnd"/>
      <w:r w:rsidRPr="004967D1">
        <w:rPr>
          <w:iCs/>
          <w:sz w:val="24"/>
          <w:szCs w:val="24"/>
        </w:rPr>
        <w:t>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iCs/>
          <w:sz w:val="24"/>
          <w:szCs w:val="24"/>
        </w:rPr>
        <w:t>подозрительные звуки, щелчки, тиканье часов, издаваемые предметом;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iCs/>
          <w:sz w:val="24"/>
          <w:szCs w:val="24"/>
        </w:rPr>
        <w:t>от предмета исходит характерный запах миндаля или другой необычный з</w:t>
      </w:r>
      <w:r w:rsidRPr="004967D1">
        <w:rPr>
          <w:iCs/>
          <w:sz w:val="24"/>
          <w:szCs w:val="24"/>
        </w:rPr>
        <w:t>а</w:t>
      </w:r>
      <w:r w:rsidRPr="004967D1">
        <w:rPr>
          <w:iCs/>
          <w:sz w:val="24"/>
          <w:szCs w:val="24"/>
        </w:rPr>
        <w:t>пах.</w:t>
      </w:r>
    </w:p>
    <w:p w:rsidR="004967D1" w:rsidRPr="004967D1" w:rsidRDefault="004967D1" w:rsidP="004967D1">
      <w:pPr>
        <w:pStyle w:val="23"/>
        <w:numPr>
          <w:ilvl w:val="0"/>
          <w:numId w:val="28"/>
        </w:numPr>
        <w:tabs>
          <w:tab w:val="clear" w:pos="1200"/>
          <w:tab w:val="num" w:pos="36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Причины, служащие поводом для опасения: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нахождение подозрительных лиц до обнаружения этого предмета.</w:t>
      </w:r>
    </w:p>
    <w:p w:rsidR="004967D1" w:rsidRPr="004967D1" w:rsidRDefault="004967D1" w:rsidP="004967D1">
      <w:pPr>
        <w:pStyle w:val="23"/>
        <w:numPr>
          <w:ilvl w:val="0"/>
          <w:numId w:val="28"/>
        </w:numPr>
        <w:tabs>
          <w:tab w:val="clear" w:pos="1200"/>
          <w:tab w:val="num" w:pos="36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Действия: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не трогать, не поднимать, не передвигать обнаруженный предмет!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не пытаться самостоятельно разминировать взрывные устройства или пер</w:t>
      </w:r>
      <w:r w:rsidRPr="004967D1">
        <w:rPr>
          <w:iCs/>
          <w:sz w:val="24"/>
          <w:szCs w:val="24"/>
        </w:rPr>
        <w:t>е</w:t>
      </w:r>
      <w:r w:rsidRPr="004967D1">
        <w:rPr>
          <w:iCs/>
          <w:sz w:val="24"/>
          <w:szCs w:val="24"/>
        </w:rPr>
        <w:t xml:space="preserve">носить их в другое место; 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немедленно сообщить об обнаруженном подозрительном предмете админ</w:t>
      </w:r>
      <w:r w:rsidRPr="004967D1">
        <w:rPr>
          <w:iCs/>
          <w:sz w:val="24"/>
          <w:szCs w:val="24"/>
        </w:rPr>
        <w:t>и</w:t>
      </w:r>
      <w:r w:rsidRPr="004967D1">
        <w:rPr>
          <w:iCs/>
          <w:sz w:val="24"/>
          <w:szCs w:val="24"/>
        </w:rPr>
        <w:t xml:space="preserve">страции </w:t>
      </w:r>
      <w:r w:rsidRPr="004967D1">
        <w:rPr>
          <w:sz w:val="24"/>
          <w:szCs w:val="24"/>
        </w:rPr>
        <w:t>МБУ «Спортивная школа имени Макарова»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зафиксировать время и место обнаружения подозрительного предмета;</w:t>
      </w:r>
    </w:p>
    <w:p w:rsidR="004967D1" w:rsidRPr="004967D1" w:rsidRDefault="004967D1" w:rsidP="004967D1">
      <w:pPr>
        <w:pStyle w:val="23"/>
        <w:numPr>
          <w:ilvl w:val="0"/>
          <w:numId w:val="27"/>
        </w:numPr>
        <w:tabs>
          <w:tab w:val="clear" w:pos="1200"/>
          <w:tab w:val="num" w:pos="540"/>
        </w:tabs>
        <w:ind w:left="0" w:firstLine="900"/>
        <w:jc w:val="both"/>
        <w:rPr>
          <w:sz w:val="24"/>
          <w:szCs w:val="24"/>
        </w:rPr>
      </w:pPr>
      <w:r w:rsidRPr="004967D1">
        <w:rPr>
          <w:iCs/>
          <w:sz w:val="24"/>
          <w:szCs w:val="24"/>
        </w:rPr>
        <w:t>по возможности  обеспечить охрану подозрительного предмета, соблюдая личную безопасность (можно укрыться за угол здания или коридора)</w:t>
      </w:r>
    </w:p>
    <w:p w:rsidR="004967D1" w:rsidRPr="004967D1" w:rsidRDefault="004967D1" w:rsidP="004967D1">
      <w:pPr>
        <w:pStyle w:val="23"/>
        <w:ind w:firstLine="720"/>
        <w:jc w:val="both"/>
        <w:rPr>
          <w:b/>
          <w:sz w:val="24"/>
          <w:szCs w:val="24"/>
        </w:rPr>
      </w:pPr>
      <w:r w:rsidRPr="004967D1">
        <w:rPr>
          <w:b/>
          <w:sz w:val="24"/>
          <w:szCs w:val="24"/>
        </w:rPr>
        <w:t>4.2. Действия администрации при получении сообщения об обнаруженном предмете похожего на взрывное устройство:</w:t>
      </w:r>
    </w:p>
    <w:p w:rsidR="004967D1" w:rsidRPr="004967D1" w:rsidRDefault="004967D1" w:rsidP="004967D1">
      <w:pPr>
        <w:pStyle w:val="23"/>
        <w:ind w:firstLine="72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- убедиться, что данный обнаруженный предмет по признакам указывает на взры</w:t>
      </w:r>
      <w:r w:rsidRPr="004967D1">
        <w:rPr>
          <w:iCs/>
          <w:sz w:val="24"/>
          <w:szCs w:val="24"/>
        </w:rPr>
        <w:t>в</w:t>
      </w:r>
      <w:r w:rsidRPr="004967D1">
        <w:rPr>
          <w:iCs/>
          <w:sz w:val="24"/>
          <w:szCs w:val="24"/>
        </w:rPr>
        <w:t>ное устройство;</w:t>
      </w:r>
    </w:p>
    <w:p w:rsidR="004967D1" w:rsidRPr="004967D1" w:rsidRDefault="004967D1" w:rsidP="004967D1">
      <w:pPr>
        <w:pStyle w:val="23"/>
        <w:ind w:left="72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- по возможности  обеспечить охрану подозрительного предмета, соблюдая личную безопасность (можно укрыться за угол здания или коридора);</w:t>
      </w:r>
    </w:p>
    <w:p w:rsidR="004967D1" w:rsidRPr="004967D1" w:rsidRDefault="004967D1" w:rsidP="004967D1">
      <w:pPr>
        <w:pStyle w:val="23"/>
        <w:ind w:firstLine="72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- немедленно сообщить об обнаружении подозрительного предмета по телефонам:</w:t>
      </w:r>
    </w:p>
    <w:p w:rsidR="004967D1" w:rsidRPr="004967D1" w:rsidRDefault="004967D1" w:rsidP="004967D1">
      <w:pPr>
        <w:pStyle w:val="23"/>
        <w:ind w:left="2112" w:firstLine="12"/>
        <w:rPr>
          <w:b/>
          <w:iCs/>
          <w:sz w:val="24"/>
          <w:szCs w:val="24"/>
        </w:rPr>
      </w:pPr>
      <w:r w:rsidRPr="004967D1">
        <w:rPr>
          <w:b/>
          <w:sz w:val="24"/>
          <w:szCs w:val="24"/>
        </w:rPr>
        <w:t xml:space="preserve">      </w:t>
      </w:r>
      <w:r w:rsidRPr="004967D1">
        <w:rPr>
          <w:b/>
          <w:iCs/>
          <w:sz w:val="24"/>
          <w:szCs w:val="24"/>
        </w:rPr>
        <w:t>2-16-32 – ЕДДС г. Белово</w:t>
      </w:r>
    </w:p>
    <w:p w:rsidR="004967D1" w:rsidRPr="004967D1" w:rsidRDefault="004967D1" w:rsidP="004967D1">
      <w:pPr>
        <w:pStyle w:val="23"/>
        <w:ind w:firstLine="72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 xml:space="preserve">- необходимо организовать эвакуацию постоянного состава и спортсменов из здания и территории </w:t>
      </w:r>
      <w:r w:rsidRPr="004967D1">
        <w:rPr>
          <w:sz w:val="24"/>
          <w:szCs w:val="24"/>
        </w:rPr>
        <w:t xml:space="preserve">МБУ «Спортивная школа имени Макарова» </w:t>
      </w:r>
      <w:r w:rsidRPr="004967D1">
        <w:rPr>
          <w:iCs/>
          <w:sz w:val="24"/>
          <w:szCs w:val="24"/>
        </w:rPr>
        <w:t>минуя опасную зону, в безопа</w:t>
      </w:r>
      <w:r w:rsidRPr="004967D1">
        <w:rPr>
          <w:iCs/>
          <w:sz w:val="24"/>
          <w:szCs w:val="24"/>
        </w:rPr>
        <w:t>с</w:t>
      </w:r>
      <w:r w:rsidRPr="004967D1">
        <w:rPr>
          <w:iCs/>
          <w:sz w:val="24"/>
          <w:szCs w:val="24"/>
        </w:rPr>
        <w:t>ное место.</w:t>
      </w:r>
    </w:p>
    <w:p w:rsidR="004967D1" w:rsidRPr="004967D1" w:rsidRDefault="004967D1" w:rsidP="004967D1">
      <w:pPr>
        <w:pStyle w:val="23"/>
        <w:ind w:firstLine="720"/>
        <w:jc w:val="both"/>
        <w:rPr>
          <w:iCs/>
          <w:sz w:val="24"/>
          <w:szCs w:val="24"/>
        </w:rPr>
      </w:pPr>
      <w:r w:rsidRPr="004967D1">
        <w:rPr>
          <w:iCs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4967D1" w:rsidRPr="004967D1" w:rsidRDefault="004967D1" w:rsidP="004967D1">
      <w:pPr>
        <w:jc w:val="center"/>
        <w:rPr>
          <w:b/>
          <w:bCs/>
        </w:rPr>
      </w:pPr>
      <w:r w:rsidRPr="004967D1">
        <w:rPr>
          <w:b/>
          <w:bCs/>
        </w:rPr>
        <w:t xml:space="preserve">5. Требования безопасности по окончании </w:t>
      </w:r>
      <w:r w:rsidRPr="004967D1">
        <w:rPr>
          <w:b/>
        </w:rPr>
        <w:t>рабочего дня</w:t>
      </w:r>
      <w:r w:rsidRPr="004967D1">
        <w:rPr>
          <w:b/>
          <w:bCs/>
        </w:rPr>
        <w:t>.</w:t>
      </w:r>
    </w:p>
    <w:p w:rsidR="004967D1" w:rsidRPr="004967D1" w:rsidRDefault="004967D1" w:rsidP="004967D1">
      <w:pPr>
        <w:pStyle w:val="23"/>
        <w:tabs>
          <w:tab w:val="num" w:pos="1920"/>
        </w:tabs>
        <w:ind w:firstLine="720"/>
        <w:jc w:val="both"/>
        <w:rPr>
          <w:sz w:val="24"/>
          <w:szCs w:val="24"/>
        </w:rPr>
      </w:pPr>
      <w:r w:rsidRPr="004967D1">
        <w:rPr>
          <w:sz w:val="24"/>
          <w:szCs w:val="24"/>
        </w:rPr>
        <w:t>5.1. Дежурный по залу, при сдаче дежурства сторожу, обязан осуществить обход и осмотр помещений (туалеты, коридоры, спортивный зал) с целью обнаружения подозр</w:t>
      </w:r>
      <w:r w:rsidRPr="004967D1">
        <w:rPr>
          <w:sz w:val="24"/>
          <w:szCs w:val="24"/>
        </w:rPr>
        <w:t>и</w:t>
      </w:r>
      <w:r w:rsidRPr="004967D1">
        <w:rPr>
          <w:sz w:val="24"/>
          <w:szCs w:val="24"/>
        </w:rPr>
        <w:t>тельных предметов.</w:t>
      </w: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86762F" w:rsidRDefault="0086762F" w:rsidP="00A61EEA">
      <w:pPr>
        <w:pStyle w:val="23"/>
        <w:tabs>
          <w:tab w:val="num" w:pos="1920"/>
        </w:tabs>
        <w:ind w:firstLine="720"/>
        <w:jc w:val="both"/>
      </w:pPr>
    </w:p>
    <w:p w:rsidR="00272BFB" w:rsidRDefault="00272BFB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72BFB" w:rsidRDefault="00272BFB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72BFB" w:rsidRDefault="00272BFB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72BFB" w:rsidRDefault="00272BFB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272BFB" w:rsidRDefault="00272BFB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967D1" w:rsidRDefault="004967D1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967D1" w:rsidRDefault="004967D1" w:rsidP="0086762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sectPr w:rsidR="004967D1" w:rsidSect="00C14EEC">
      <w:pgSz w:w="11906" w:h="16838"/>
      <w:pgMar w:top="85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51796"/>
    <w:multiLevelType w:val="multilevel"/>
    <w:tmpl w:val="73DE8C4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6478DB"/>
    <w:multiLevelType w:val="multilevel"/>
    <w:tmpl w:val="73DE8C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3F060A"/>
    <w:multiLevelType w:val="multilevel"/>
    <w:tmpl w:val="6B80905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6204D2"/>
    <w:multiLevelType w:val="multilevel"/>
    <w:tmpl w:val="4EF47F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B73AA0"/>
    <w:multiLevelType w:val="multilevel"/>
    <w:tmpl w:val="73DE8C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9A26838"/>
    <w:multiLevelType w:val="multilevel"/>
    <w:tmpl w:val="4EF47F8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2C5709"/>
    <w:multiLevelType w:val="singleLevel"/>
    <w:tmpl w:val="9A6A7E8E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312F12E0"/>
    <w:multiLevelType w:val="multilevel"/>
    <w:tmpl w:val="73DE8C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AD5BFC"/>
    <w:multiLevelType w:val="multilevel"/>
    <w:tmpl w:val="4EF47F8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5700FDF"/>
    <w:multiLevelType w:val="singleLevel"/>
    <w:tmpl w:val="1096B38A"/>
    <w:lvl w:ilvl="0">
      <w:start w:val="8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47CC2245"/>
    <w:multiLevelType w:val="multilevel"/>
    <w:tmpl w:val="C3008D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49784E0F"/>
    <w:multiLevelType w:val="singleLevel"/>
    <w:tmpl w:val="B6627682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4A880164"/>
    <w:multiLevelType w:val="singleLevel"/>
    <w:tmpl w:val="27F68A68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4DBB4E40"/>
    <w:multiLevelType w:val="multilevel"/>
    <w:tmpl w:val="6B80905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842F8C"/>
    <w:multiLevelType w:val="singleLevel"/>
    <w:tmpl w:val="752EE7D4"/>
    <w:lvl w:ilvl="0">
      <w:start w:val="3"/>
      <w:numFmt w:val="decimal"/>
      <w:lvlText w:val="3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8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557B0499"/>
    <w:multiLevelType w:val="multilevel"/>
    <w:tmpl w:val="4EF47F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5E237F"/>
    <w:multiLevelType w:val="multilevel"/>
    <w:tmpl w:val="4EF47F8E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128027E"/>
    <w:multiLevelType w:val="multilevel"/>
    <w:tmpl w:val="73DE8C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2831214"/>
    <w:multiLevelType w:val="multilevel"/>
    <w:tmpl w:val="BF304E8C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642B23E2"/>
    <w:multiLevelType w:val="multilevel"/>
    <w:tmpl w:val="73DE8C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87480"/>
    <w:multiLevelType w:val="multilevel"/>
    <w:tmpl w:val="4EF47F8E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8BE50E9"/>
    <w:multiLevelType w:val="multilevel"/>
    <w:tmpl w:val="73DE8C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5"/>
  </w:num>
  <w:num w:numId="10">
    <w:abstractNumId w:val="21"/>
  </w:num>
  <w:num w:numId="11">
    <w:abstractNumId w:val="10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13"/>
  </w:num>
  <w:num w:numId="17">
    <w:abstractNumId w:val="11"/>
  </w:num>
  <w:num w:numId="18">
    <w:abstractNumId w:val="7"/>
  </w:num>
  <w:num w:numId="19">
    <w:abstractNumId w:val="24"/>
  </w:num>
  <w:num w:numId="20">
    <w:abstractNumId w:val="19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5">
    <w:abstractNumId w:val="26"/>
  </w:num>
  <w:num w:numId="26">
    <w:abstractNumId w:val="9"/>
  </w:num>
  <w:num w:numId="27">
    <w:abstractNumId w:val="6"/>
  </w:num>
  <w:num w:numId="28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0A07"/>
    <w:rsid w:val="00014DEF"/>
    <w:rsid w:val="000322AA"/>
    <w:rsid w:val="00036BAA"/>
    <w:rsid w:val="00055DDA"/>
    <w:rsid w:val="000620D2"/>
    <w:rsid w:val="00065FDF"/>
    <w:rsid w:val="00074D62"/>
    <w:rsid w:val="00087469"/>
    <w:rsid w:val="000A5B95"/>
    <w:rsid w:val="000B0A07"/>
    <w:rsid w:val="000C35D4"/>
    <w:rsid w:val="000F1A54"/>
    <w:rsid w:val="000F6FBD"/>
    <w:rsid w:val="0013105D"/>
    <w:rsid w:val="00137470"/>
    <w:rsid w:val="00172075"/>
    <w:rsid w:val="0017342B"/>
    <w:rsid w:val="00177792"/>
    <w:rsid w:val="001B3245"/>
    <w:rsid w:val="001D5ADA"/>
    <w:rsid w:val="00201F11"/>
    <w:rsid w:val="002059FA"/>
    <w:rsid w:val="00231018"/>
    <w:rsid w:val="002355FD"/>
    <w:rsid w:val="00265A9D"/>
    <w:rsid w:val="00272BFB"/>
    <w:rsid w:val="00296C38"/>
    <w:rsid w:val="002A73F9"/>
    <w:rsid w:val="002C2957"/>
    <w:rsid w:val="002E607B"/>
    <w:rsid w:val="002E724C"/>
    <w:rsid w:val="002E7E5B"/>
    <w:rsid w:val="002F7B14"/>
    <w:rsid w:val="00301E11"/>
    <w:rsid w:val="00303EDA"/>
    <w:rsid w:val="00310442"/>
    <w:rsid w:val="00352264"/>
    <w:rsid w:val="00355191"/>
    <w:rsid w:val="00361E9E"/>
    <w:rsid w:val="00364C63"/>
    <w:rsid w:val="00365FFA"/>
    <w:rsid w:val="003769F4"/>
    <w:rsid w:val="00381023"/>
    <w:rsid w:val="00382D7B"/>
    <w:rsid w:val="003A0058"/>
    <w:rsid w:val="003B4DC3"/>
    <w:rsid w:val="003D46BF"/>
    <w:rsid w:val="003F2FD0"/>
    <w:rsid w:val="00403E75"/>
    <w:rsid w:val="00420438"/>
    <w:rsid w:val="0042698C"/>
    <w:rsid w:val="00457771"/>
    <w:rsid w:val="004726C6"/>
    <w:rsid w:val="00474136"/>
    <w:rsid w:val="00495257"/>
    <w:rsid w:val="004967D1"/>
    <w:rsid w:val="00496CFA"/>
    <w:rsid w:val="004B7716"/>
    <w:rsid w:val="004C5D4E"/>
    <w:rsid w:val="004E463B"/>
    <w:rsid w:val="005037C1"/>
    <w:rsid w:val="00514FE3"/>
    <w:rsid w:val="005503C4"/>
    <w:rsid w:val="00554384"/>
    <w:rsid w:val="0056066C"/>
    <w:rsid w:val="005B0BE8"/>
    <w:rsid w:val="005C17D3"/>
    <w:rsid w:val="005D6F3D"/>
    <w:rsid w:val="0064414E"/>
    <w:rsid w:val="006451ED"/>
    <w:rsid w:val="00657AF7"/>
    <w:rsid w:val="00670000"/>
    <w:rsid w:val="006A46BF"/>
    <w:rsid w:val="006A543C"/>
    <w:rsid w:val="006D45E5"/>
    <w:rsid w:val="006E463C"/>
    <w:rsid w:val="006E6205"/>
    <w:rsid w:val="006E7035"/>
    <w:rsid w:val="0070568F"/>
    <w:rsid w:val="00707185"/>
    <w:rsid w:val="00711F2F"/>
    <w:rsid w:val="00782C72"/>
    <w:rsid w:val="00786CD7"/>
    <w:rsid w:val="007A122D"/>
    <w:rsid w:val="007C75AA"/>
    <w:rsid w:val="007D1674"/>
    <w:rsid w:val="007E76FD"/>
    <w:rsid w:val="00810EAB"/>
    <w:rsid w:val="00826766"/>
    <w:rsid w:val="008457EB"/>
    <w:rsid w:val="0086762F"/>
    <w:rsid w:val="008A3816"/>
    <w:rsid w:val="008A7E0A"/>
    <w:rsid w:val="008D4B05"/>
    <w:rsid w:val="0090332F"/>
    <w:rsid w:val="00923E16"/>
    <w:rsid w:val="009345E1"/>
    <w:rsid w:val="00943DAD"/>
    <w:rsid w:val="009546ED"/>
    <w:rsid w:val="009A35F3"/>
    <w:rsid w:val="009B12D2"/>
    <w:rsid w:val="009C06B6"/>
    <w:rsid w:val="009C7F54"/>
    <w:rsid w:val="009D7878"/>
    <w:rsid w:val="00A25E26"/>
    <w:rsid w:val="00A412F3"/>
    <w:rsid w:val="00A61EEA"/>
    <w:rsid w:val="00A65603"/>
    <w:rsid w:val="00A944D5"/>
    <w:rsid w:val="00AC7FDC"/>
    <w:rsid w:val="00AD7B9D"/>
    <w:rsid w:val="00B55723"/>
    <w:rsid w:val="00B876AA"/>
    <w:rsid w:val="00BB3DC8"/>
    <w:rsid w:val="00BC0EE7"/>
    <w:rsid w:val="00BC56D6"/>
    <w:rsid w:val="00BD150B"/>
    <w:rsid w:val="00BD1585"/>
    <w:rsid w:val="00C14EEC"/>
    <w:rsid w:val="00C17DF8"/>
    <w:rsid w:val="00C62481"/>
    <w:rsid w:val="00C645B7"/>
    <w:rsid w:val="00C97181"/>
    <w:rsid w:val="00CA2C8D"/>
    <w:rsid w:val="00CB6613"/>
    <w:rsid w:val="00CD22E7"/>
    <w:rsid w:val="00D00B71"/>
    <w:rsid w:val="00D120B4"/>
    <w:rsid w:val="00D3381C"/>
    <w:rsid w:val="00D429A1"/>
    <w:rsid w:val="00D80348"/>
    <w:rsid w:val="00DA7399"/>
    <w:rsid w:val="00E0197A"/>
    <w:rsid w:val="00E47684"/>
    <w:rsid w:val="00E5205C"/>
    <w:rsid w:val="00E85BEE"/>
    <w:rsid w:val="00EE70D1"/>
    <w:rsid w:val="00EF28FE"/>
    <w:rsid w:val="00F240ED"/>
    <w:rsid w:val="00F46F37"/>
    <w:rsid w:val="00F66E81"/>
    <w:rsid w:val="00F7746A"/>
    <w:rsid w:val="00F93332"/>
    <w:rsid w:val="00FA0C6F"/>
    <w:rsid w:val="00FB3176"/>
    <w:rsid w:val="00FC1FCA"/>
    <w:rsid w:val="00FC2E1E"/>
    <w:rsid w:val="00FD7A31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07B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link w:val="20"/>
    <w:qFormat/>
    <w:rsid w:val="000B0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B1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07B"/>
    <w:pPr>
      <w:keepNext/>
      <w:ind w:left="-142"/>
      <w:jc w:val="center"/>
      <w:outlineLvl w:val="3"/>
    </w:pPr>
    <w:rPr>
      <w:rFonts w:ascii="TimesET" w:hAnsi="TimesET"/>
      <w:szCs w:val="20"/>
    </w:rPr>
  </w:style>
  <w:style w:type="paragraph" w:styleId="5">
    <w:name w:val="heading 5"/>
    <w:basedOn w:val="a"/>
    <w:next w:val="a"/>
    <w:link w:val="50"/>
    <w:qFormat/>
    <w:rsid w:val="002E607B"/>
    <w:pPr>
      <w:keepNext/>
      <w:ind w:left="-142" w:firstLine="142"/>
      <w:outlineLvl w:val="4"/>
    </w:pPr>
    <w:rPr>
      <w:rFonts w:ascii="TimesET" w:hAnsi="TimesET"/>
      <w:szCs w:val="20"/>
    </w:rPr>
  </w:style>
  <w:style w:type="paragraph" w:styleId="6">
    <w:name w:val="heading 6"/>
    <w:basedOn w:val="a"/>
    <w:next w:val="a"/>
    <w:link w:val="60"/>
    <w:unhideWhenUsed/>
    <w:qFormat/>
    <w:rsid w:val="000B0A0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E607B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E607B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A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B0A07"/>
    <w:rPr>
      <w:rFonts w:ascii="Calibri" w:eastAsia="Times New Roman" w:hAnsi="Calibri" w:cs="Times New Roman"/>
      <w:b/>
      <w:bCs/>
      <w:lang w:eastAsia="ru-RU"/>
    </w:rPr>
  </w:style>
  <w:style w:type="character" w:customStyle="1" w:styleId="postbody">
    <w:name w:val="postbody"/>
    <w:basedOn w:val="a0"/>
    <w:rsid w:val="001D5ADA"/>
  </w:style>
  <w:style w:type="paragraph" w:customStyle="1" w:styleId="Web">
    <w:name w:val="Îáû÷íûé (Web)"/>
    <w:basedOn w:val="a"/>
    <w:rsid w:val="00D429A1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table" w:styleId="a3">
    <w:name w:val="Table Grid"/>
    <w:basedOn w:val="a1"/>
    <w:uiPriority w:val="59"/>
    <w:rsid w:val="00E0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296C3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96C3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296C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D80348"/>
    <w:pPr>
      <w:ind w:left="720"/>
      <w:jc w:val="both"/>
    </w:pPr>
    <w:rPr>
      <w:rFonts w:ascii="TimesET" w:hAnsi="TimesET"/>
      <w:szCs w:val="20"/>
    </w:rPr>
  </w:style>
  <w:style w:type="character" w:customStyle="1" w:styleId="a7">
    <w:name w:val="Основной текст с отступом Знак"/>
    <w:basedOn w:val="a0"/>
    <w:link w:val="a6"/>
    <w:rsid w:val="00D80348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5F3"/>
  </w:style>
  <w:style w:type="character" w:customStyle="1" w:styleId="10">
    <w:name w:val="Заголовок 1 Знак"/>
    <w:basedOn w:val="a0"/>
    <w:link w:val="1"/>
    <w:rsid w:val="002E607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07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607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6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2E6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E6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2E6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E6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07B"/>
  </w:style>
  <w:style w:type="paragraph" w:styleId="21">
    <w:name w:val="Body Text Indent 2"/>
    <w:basedOn w:val="a"/>
    <w:link w:val="22"/>
    <w:rsid w:val="002E607B"/>
    <w:pPr>
      <w:ind w:left="284" w:hanging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E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E607B"/>
    <w:pPr>
      <w:ind w:hanging="134"/>
      <w:jc w:val="both"/>
    </w:pPr>
    <w:rPr>
      <w:rFonts w:ascii="TimesET" w:hAnsi="TimesET"/>
      <w:szCs w:val="20"/>
    </w:rPr>
  </w:style>
  <w:style w:type="character" w:customStyle="1" w:styleId="32">
    <w:name w:val="Основной текст с отступом 3 Знак"/>
    <w:basedOn w:val="a0"/>
    <w:link w:val="31"/>
    <w:rsid w:val="002E607B"/>
    <w:rPr>
      <w:rFonts w:ascii="TimesET" w:eastAsia="Times New Roman" w:hAnsi="TimesET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2E607B"/>
    <w:pPr>
      <w:jc w:val="both"/>
    </w:pPr>
    <w:rPr>
      <w:rFonts w:ascii="TimesET" w:hAnsi="TimesET"/>
      <w:szCs w:val="20"/>
    </w:rPr>
  </w:style>
  <w:style w:type="character" w:customStyle="1" w:styleId="ae">
    <w:name w:val="Основной текст Знак"/>
    <w:basedOn w:val="a0"/>
    <w:link w:val="ad"/>
    <w:rsid w:val="002E607B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E607B"/>
    <w:pPr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E60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2E607B"/>
    <w:pPr>
      <w:spacing w:line="360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2E6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2E60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E6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6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6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E60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6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E607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2E60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2">
    <w:name w:val="FR2"/>
    <w:rsid w:val="002E607B"/>
    <w:pPr>
      <w:widowControl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1">
    <w:name w:val="Normal (Web)"/>
    <w:basedOn w:val="a"/>
    <w:rsid w:val="002E60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eb0">
    <w:name w:val="Обычный (Web)"/>
    <w:basedOn w:val="a"/>
    <w:rsid w:val="002E607B"/>
    <w:pPr>
      <w:autoSpaceDE w:val="0"/>
      <w:autoSpaceDN w:val="0"/>
      <w:spacing w:before="100" w:after="100"/>
    </w:pPr>
    <w:rPr>
      <w:color w:val="000000"/>
    </w:rPr>
  </w:style>
  <w:style w:type="paragraph" w:customStyle="1" w:styleId="ConsPlusNonformat">
    <w:name w:val="ConsPlusNonformat"/>
    <w:rsid w:val="002E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88</cp:lastModifiedBy>
  <cp:revision>7</cp:revision>
  <cp:lastPrinted>2020-10-08T04:15:00Z</cp:lastPrinted>
  <dcterms:created xsi:type="dcterms:W3CDTF">2020-10-06T05:36:00Z</dcterms:created>
  <dcterms:modified xsi:type="dcterms:W3CDTF">2020-10-08T03:32:00Z</dcterms:modified>
</cp:coreProperties>
</file>